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15" w:type="dxa"/>
        <w:tblInd w:w="-34" w:type="dxa"/>
        <w:tblLayout w:type="fixed"/>
        <w:tblLook w:val="0000" w:firstRow="0" w:lastRow="0" w:firstColumn="0" w:lastColumn="0" w:noHBand="0" w:noVBand="0"/>
      </w:tblPr>
      <w:tblGrid>
        <w:gridCol w:w="3295"/>
        <w:gridCol w:w="6520"/>
      </w:tblGrid>
      <w:tr w:rsidR="00804193" w:rsidRPr="00AC4F3B" w:rsidTr="00804193">
        <w:tc>
          <w:tcPr>
            <w:tcW w:w="3295" w:type="dxa"/>
          </w:tcPr>
          <w:p w:rsidR="00804193" w:rsidRPr="00AC4F3B" w:rsidRDefault="00804193" w:rsidP="00804193">
            <w:pPr>
              <w:rPr>
                <w:rFonts w:ascii="Times New Roman" w:hAnsi="Times New Roman" w:cs="Times New Roman"/>
                <w:b/>
                <w:sz w:val="28"/>
                <w:szCs w:val="28"/>
              </w:rPr>
            </w:pPr>
            <w:r w:rsidRPr="00AC4F3B">
              <w:rPr>
                <w:rFonts w:ascii="Times New Roman" w:hAnsi="Times New Roman" w:cs="Times New Roman"/>
                <w:b/>
                <w:noProof/>
                <w:sz w:val="28"/>
                <w:szCs w:val="28"/>
              </w:rPr>
              <mc:AlternateContent>
                <mc:Choice Requires="wps">
                  <w:drawing>
                    <wp:anchor distT="0" distB="0" distL="114300" distR="114300" simplePos="0" relativeHeight="251663360" behindDoc="0" locked="0" layoutInCell="1" allowOverlap="1">
                      <wp:simplePos x="0" y="0"/>
                      <wp:positionH relativeFrom="column">
                        <wp:posOffset>46355</wp:posOffset>
                      </wp:positionH>
                      <wp:positionV relativeFrom="paragraph">
                        <wp:posOffset>432435</wp:posOffset>
                      </wp:positionV>
                      <wp:extent cx="1336040" cy="0"/>
                      <wp:effectExtent l="6350" t="8890" r="10160" b="1016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60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85EAB8" id="_x0000_t32" coordsize="21600,21600" o:spt="32" o:oned="t" path="m,l21600,21600e" filled="f">
                      <v:path arrowok="t" fillok="f" o:connecttype="none"/>
                      <o:lock v:ext="edit" shapetype="t"/>
                    </v:shapetype>
                    <v:shape id="Straight Arrow Connector 1" o:spid="_x0000_s1026" type="#_x0000_t32" style="position:absolute;margin-left:3.65pt;margin-top:34.05pt;width:105.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"/>
                  </w:pict>
                </mc:Fallback>
              </mc:AlternateContent>
            </w:r>
            <w:r w:rsidRPr="00AC4F3B">
              <w:rPr>
                <w:rFonts w:ascii="Times New Roman" w:hAnsi="Times New Roman" w:cs="Times New Roman"/>
                <w:b/>
                <w:sz w:val="28"/>
                <w:szCs w:val="28"/>
              </w:rPr>
              <w:t>ỦY BAN NHÂN DÂN THÀNH PHỐ HUẾ</w:t>
            </w:r>
          </w:p>
        </w:tc>
        <w:tc>
          <w:tcPr>
            <w:tcW w:w="6520" w:type="dxa"/>
          </w:tcPr>
          <w:p w:rsidR="00804193" w:rsidRPr="00AC4F3B" w:rsidRDefault="00804193" w:rsidP="00804193">
            <w:pPr>
              <w:ind w:left="-114"/>
              <w:jc w:val="center"/>
              <w:rPr>
                <w:rFonts w:ascii="Times New Roman" w:hAnsi="Times New Roman" w:cs="Times New Roman"/>
                <w:b/>
                <w:sz w:val="28"/>
                <w:szCs w:val="28"/>
              </w:rPr>
            </w:pPr>
            <w:r w:rsidRPr="00AC4F3B">
              <w:rPr>
                <w:noProof/>
                <w:sz w:val="26"/>
                <w:szCs w:val="26"/>
              </w:rPr>
              <mc:AlternateContent>
                <mc:Choice Requires="wps">
                  <w:drawing>
                    <wp:anchor distT="0" distB="0" distL="114300" distR="114300" simplePos="0" relativeHeight="251664384" behindDoc="0" locked="0" layoutInCell="1" allowOverlap="1" wp14:anchorId="30CF9F67" wp14:editId="28230AC3">
                      <wp:simplePos x="0" y="0"/>
                      <wp:positionH relativeFrom="column">
                        <wp:posOffset>996315</wp:posOffset>
                      </wp:positionH>
                      <wp:positionV relativeFrom="paragraph">
                        <wp:posOffset>436880</wp:posOffset>
                      </wp:positionV>
                      <wp:extent cx="2011680" cy="0"/>
                      <wp:effectExtent l="12700" t="13335" r="13970" b="571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1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2292D8" id="Straight Arrow Connector 4" o:spid="_x0000_s1026" type="#_x0000_t32" style="position:absolute;margin-left:78.45pt;margin-top:34.4pt;width:158.4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"/>
                  </w:pict>
                </mc:Fallback>
              </mc:AlternateContent>
            </w:r>
            <w:r w:rsidRPr="00AC4F3B">
              <w:rPr>
                <w:rFonts w:ascii="Times New Roman" w:hAnsi="Times New Roman" w:cs="Times New Roman"/>
                <w:b/>
                <w:sz w:val="28"/>
                <w:szCs w:val="28"/>
              </w:rPr>
              <w:t>CỘNG HOÀ XÃ HỘI CHỦ NGHĨA VIỆT NAM                        Độc lập - Tự do - Hạnh phúc</w:t>
            </w:r>
          </w:p>
        </w:tc>
      </w:tr>
    </w:tbl>
    <w:p w:rsidR="00804193" w:rsidRPr="00AC4F3B" w:rsidRDefault="00804193" w:rsidP="00DD78C5">
      <w:pPr>
        <w:rPr>
          <w:rFonts w:ascii="Times New Roman" w:hAnsi="Times New Roman" w:cs="Times New Roman"/>
          <w:sz w:val="26"/>
          <w:szCs w:val="26"/>
        </w:rPr>
      </w:pPr>
      <w:r w:rsidRPr="00AC4F3B">
        <w:rPr>
          <w:rFonts w:ascii="Times New Roman" w:hAnsi="Times New Roman" w:cs="Times New Roman"/>
          <w:sz w:val="26"/>
          <w:szCs w:val="26"/>
        </w:rPr>
        <w:t>Số:              /TTr-UBND</w:t>
      </w:r>
      <w:r w:rsidRPr="00AC4F3B">
        <w:rPr>
          <w:rFonts w:ascii="Times New Roman" w:hAnsi="Times New Roman" w:cs="Times New Roman"/>
          <w:i/>
          <w:sz w:val="26"/>
          <w:szCs w:val="26"/>
        </w:rPr>
        <w:t xml:space="preserve">                                          Huế, ngày       tháng </w:t>
      </w:r>
      <w:r w:rsidR="00BE53C6">
        <w:rPr>
          <w:rFonts w:ascii="Times New Roman" w:hAnsi="Times New Roman" w:cs="Times New Roman"/>
          <w:i/>
          <w:sz w:val="26"/>
          <w:szCs w:val="26"/>
        </w:rPr>
        <w:t xml:space="preserve">  </w:t>
      </w:r>
      <w:r w:rsidRPr="00AC4F3B">
        <w:rPr>
          <w:rFonts w:ascii="Times New Roman" w:hAnsi="Times New Roman" w:cs="Times New Roman"/>
          <w:i/>
          <w:sz w:val="26"/>
          <w:szCs w:val="26"/>
        </w:rPr>
        <w:t xml:space="preserve"> năm 2026</w:t>
      </w:r>
    </w:p>
    <w:p w:rsidR="00DD78C5" w:rsidRPr="00AC4F3B" w:rsidRDefault="00DD78C5" w:rsidP="00DD78C5">
      <w:pPr>
        <w:rPr>
          <w:rFonts w:ascii="Times New Roman" w:hAnsi="Times New Roman" w:cs="Times New Roman"/>
          <w:sz w:val="28"/>
          <w:szCs w:val="28"/>
        </w:rPr>
      </w:pPr>
      <w:r w:rsidRPr="00AC4F3B">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5F579D41" wp14:editId="3F38B6DB">
                <wp:simplePos x="0" y="0"/>
                <wp:positionH relativeFrom="column">
                  <wp:posOffset>528955</wp:posOffset>
                </wp:positionH>
                <wp:positionV relativeFrom="paragraph">
                  <wp:posOffset>41275</wp:posOffset>
                </wp:positionV>
                <wp:extent cx="1047750" cy="317500"/>
                <wp:effectExtent l="8890" t="12700" r="10160" b="127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317500"/>
                        </a:xfrm>
                        <a:prstGeom prst="rect">
                          <a:avLst/>
                        </a:prstGeom>
                        <a:solidFill>
                          <a:srgbClr val="FFFFFF"/>
                        </a:solidFill>
                        <a:ln w="9525">
                          <a:solidFill>
                            <a:srgbClr val="000000"/>
                          </a:solidFill>
                          <a:miter lim="800000"/>
                          <a:headEnd/>
                          <a:tailEnd/>
                        </a:ln>
                      </wps:spPr>
                      <wps:txbx>
                        <w:txbxContent>
                          <w:p w:rsidR="009E02B6" w:rsidRPr="00D20AAC" w:rsidRDefault="009E02B6" w:rsidP="00DD78C5">
                            <w:pPr>
                              <w:jc w:val="center"/>
                              <w:rPr>
                                <w:b/>
                                <w:bCs/>
                                <w:sz w:val="28"/>
                                <w:szCs w:val="28"/>
                              </w:rPr>
                            </w:pPr>
                            <w:r w:rsidRPr="00D20AAC">
                              <w:rPr>
                                <w:b/>
                                <w:bCs/>
                                <w:sz w:val="28"/>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579D41" id="Rectangle 3" o:spid="_x0000_s1026" style="position:absolute;margin-left:41.65pt;margin-top:3.25pt;width:82.5pt;height: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">
                <v:textbox>
                  <w:txbxContent>
                    <w:p w:rsidR="009E02B6" w:rsidRPr="00D20AAC" w:rsidRDefault="009E02B6" w:rsidP="00DD78C5">
                      <w:pPr>
                        <w:jc w:val="center"/>
                        <w:rPr>
                          <w:b/>
                          <w:bCs/>
                          <w:sz w:val="28"/>
                          <w:szCs w:val="28"/>
                        </w:rPr>
                      </w:pPr>
                      <w:r w:rsidRPr="00D20AAC">
                        <w:rPr>
                          <w:b/>
                          <w:bCs/>
                          <w:sz w:val="28"/>
                          <w:szCs w:val="28"/>
                        </w:rPr>
                        <w:t>DỰ THẢO</w:t>
                      </w:r>
                    </w:p>
                  </w:txbxContent>
                </v:textbox>
              </v:rect>
            </w:pict>
          </mc:Fallback>
        </mc:AlternateContent>
      </w:r>
    </w:p>
    <w:p w:rsidR="00DD78C5" w:rsidRPr="00AC4F3B" w:rsidRDefault="00DD78C5" w:rsidP="00184117">
      <w:pPr>
        <w:spacing w:after="0" w:line="240" w:lineRule="auto"/>
        <w:jc w:val="center"/>
        <w:rPr>
          <w:rFonts w:ascii="Times New Roman" w:hAnsi="Times New Roman" w:cs="Times New Roman"/>
          <w:b/>
          <w:sz w:val="28"/>
          <w:szCs w:val="28"/>
        </w:rPr>
      </w:pPr>
      <w:r w:rsidRPr="00AC4F3B">
        <w:rPr>
          <w:rFonts w:ascii="Times New Roman" w:hAnsi="Times New Roman" w:cs="Times New Roman"/>
          <w:b/>
          <w:sz w:val="28"/>
          <w:szCs w:val="28"/>
        </w:rPr>
        <w:t>TỜ TRÌNH</w:t>
      </w:r>
    </w:p>
    <w:p w:rsidR="00DD78C5" w:rsidRPr="00AC4F3B" w:rsidRDefault="00526F75" w:rsidP="00184117">
      <w:pPr>
        <w:spacing w:after="0" w:line="240" w:lineRule="auto"/>
        <w:jc w:val="center"/>
        <w:rPr>
          <w:rFonts w:ascii="Times New Roman" w:hAnsi="Times New Roman" w:cs="Times New Roman"/>
          <w:b/>
          <w:sz w:val="28"/>
          <w:szCs w:val="28"/>
        </w:rPr>
      </w:pPr>
      <w:bookmarkStart w:id="0" w:name="_Hlk4393846"/>
      <w:r w:rsidRPr="00AC4F3B">
        <w:rPr>
          <w:rFonts w:ascii="Times New Roman" w:hAnsi="Times New Roman" w:cs="Times New Roman"/>
          <w:b/>
          <w:sz w:val="28"/>
          <w:szCs w:val="28"/>
        </w:rPr>
        <w:t>Quy định v</w:t>
      </w:r>
      <w:r w:rsidR="00DD78C5" w:rsidRPr="00AC4F3B">
        <w:rPr>
          <w:rFonts w:ascii="Times New Roman" w:hAnsi="Times New Roman" w:cs="Times New Roman"/>
          <w:b/>
          <w:sz w:val="28"/>
          <w:szCs w:val="28"/>
        </w:rPr>
        <w:t>ề</w:t>
      </w:r>
      <w:r w:rsidR="00137A74" w:rsidRPr="00AC4F3B">
        <w:rPr>
          <w:rFonts w:ascii="Times New Roman" w:hAnsi="Times New Roman" w:cs="Times New Roman"/>
          <w:b/>
          <w:sz w:val="28"/>
          <w:szCs w:val="28"/>
        </w:rPr>
        <w:t xml:space="preserve"> </w:t>
      </w:r>
      <w:r w:rsidR="00DD78C5" w:rsidRPr="00AC4F3B">
        <w:rPr>
          <w:rFonts w:ascii="Times New Roman" w:hAnsi="Times New Roman" w:cs="Times New Roman"/>
          <w:b/>
          <w:sz w:val="28"/>
          <w:szCs w:val="28"/>
        </w:rPr>
        <w:t>nguyên tắc, tiêu chí và định mức phân bổ</w:t>
      </w:r>
    </w:p>
    <w:p w:rsidR="00DD78C5" w:rsidRPr="00AC4F3B" w:rsidRDefault="00DD78C5" w:rsidP="00184117">
      <w:pPr>
        <w:spacing w:after="0" w:line="240" w:lineRule="auto"/>
        <w:jc w:val="center"/>
        <w:rPr>
          <w:rFonts w:ascii="Times New Roman" w:hAnsi="Times New Roman" w:cs="Times New Roman"/>
          <w:b/>
          <w:sz w:val="28"/>
          <w:szCs w:val="28"/>
        </w:rPr>
      </w:pPr>
      <w:r w:rsidRPr="00AC4F3B">
        <w:rPr>
          <w:rFonts w:ascii="Times New Roman" w:hAnsi="Times New Roman" w:cs="Times New Roman"/>
          <w:b/>
          <w:sz w:val="28"/>
          <w:szCs w:val="28"/>
        </w:rPr>
        <w:t>dự toán chi thường xuyên ngân sách địa phương năm 2027</w:t>
      </w:r>
    </w:p>
    <w:bookmarkEnd w:id="0"/>
    <w:p w:rsidR="00DD78C5" w:rsidRPr="00AC4F3B" w:rsidRDefault="00DD78C5" w:rsidP="00DD78C5">
      <w:pPr>
        <w:rPr>
          <w:rFonts w:ascii="Times New Roman" w:hAnsi="Times New Roman" w:cs="Times New Roman"/>
          <w:b/>
          <w:sz w:val="28"/>
          <w:szCs w:val="28"/>
        </w:rPr>
      </w:pPr>
      <w:r w:rsidRPr="00AC4F3B">
        <w:rPr>
          <w:rFonts w:ascii="Times New Roman" w:hAnsi="Times New Roman" w:cs="Times New Roman"/>
          <w:noProof/>
          <w:sz w:val="28"/>
          <w:szCs w:val="28"/>
        </w:rPr>
        <mc:AlternateContent>
          <mc:Choice Requires="wps">
            <w:drawing>
              <wp:anchor distT="4294967295" distB="4294967295" distL="114300" distR="114300" simplePos="0" relativeHeight="251661312" behindDoc="0" locked="0" layoutInCell="1" allowOverlap="1" wp14:anchorId="7DCBCD24" wp14:editId="0E89D943">
                <wp:simplePos x="0" y="0"/>
                <wp:positionH relativeFrom="margin">
                  <wp:align>center</wp:align>
                </wp:positionH>
                <wp:positionV relativeFrom="paragraph">
                  <wp:posOffset>6350</wp:posOffset>
                </wp:positionV>
                <wp:extent cx="2335530" cy="0"/>
                <wp:effectExtent l="0" t="0" r="2667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355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D036A55" id="Straight Connector 2" o:spid="_x0000_s1026" style="position:absolute;flip:y;z-index:25166131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5pt" to="183.9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">
                <w10:wrap anchorx="margin"/>
              </v:line>
            </w:pict>
          </mc:Fallback>
        </mc:AlternateContent>
      </w:r>
    </w:p>
    <w:p w:rsidR="00DD78C5" w:rsidRPr="00AC4F3B" w:rsidRDefault="00DD78C5" w:rsidP="00184117">
      <w:pPr>
        <w:jc w:val="center"/>
        <w:rPr>
          <w:rFonts w:ascii="Times New Roman" w:hAnsi="Times New Roman" w:cs="Times New Roman"/>
          <w:sz w:val="28"/>
          <w:szCs w:val="28"/>
        </w:rPr>
      </w:pPr>
      <w:r w:rsidRPr="00AC4F3B">
        <w:rPr>
          <w:rFonts w:ascii="Times New Roman" w:hAnsi="Times New Roman" w:cs="Times New Roman"/>
          <w:sz w:val="28"/>
          <w:szCs w:val="28"/>
        </w:rPr>
        <w:t>Kính gửi: Hội đồng nhân dân thành phố Huế</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Thực hiện </w:t>
      </w:r>
      <w:r w:rsidR="00BE53C6" w:rsidRPr="000C3373">
        <w:rPr>
          <w:rFonts w:ascii="Times New Roman" w:hAnsi="Times New Roman" w:cs="Times New Roman"/>
          <w:sz w:val="28"/>
          <w:szCs w:val="28"/>
        </w:rPr>
        <w:t>Luật Ngân sách Nhà nước số 89/2025/QH15</w:t>
      </w:r>
      <w:r w:rsidR="00BE53C6">
        <w:rPr>
          <w:rFonts w:ascii="Times New Roman" w:hAnsi="Times New Roman" w:cs="Times New Roman"/>
          <w:sz w:val="28"/>
          <w:szCs w:val="28"/>
        </w:rPr>
        <w:t xml:space="preserve"> đã được sửa đổi, bổ sung một số điều theo Luật số 145/2025/QH15</w:t>
      </w:r>
      <w:r w:rsidR="00FD6EE5">
        <w:rPr>
          <w:rFonts w:ascii="Times New Roman" w:hAnsi="Times New Roman" w:cs="Times New Roman"/>
          <w:sz w:val="28"/>
          <w:szCs w:val="28"/>
        </w:rPr>
        <w:t>, Nghị quyết số 1</w:t>
      </w:r>
      <w:r w:rsidR="00BE53C6" w:rsidRPr="00AC4F3B">
        <w:rPr>
          <w:rFonts w:ascii="Times New Roman" w:hAnsi="Times New Roman" w:cs="Times New Roman"/>
          <w:sz w:val="28"/>
          <w:szCs w:val="28"/>
        </w:rPr>
        <w:t>2/2026/ UB</w:t>
      </w:r>
      <w:r w:rsidR="00BE53C6">
        <w:rPr>
          <w:rFonts w:ascii="Times New Roman" w:hAnsi="Times New Roman" w:cs="Times New Roman"/>
          <w:sz w:val="28"/>
          <w:szCs w:val="28"/>
        </w:rPr>
        <w:t>T</w:t>
      </w:r>
      <w:r w:rsidR="00BE53C6" w:rsidRPr="00AC4F3B">
        <w:rPr>
          <w:rFonts w:ascii="Times New Roman" w:hAnsi="Times New Roman" w:cs="Times New Roman"/>
          <w:sz w:val="28"/>
          <w:szCs w:val="28"/>
        </w:rPr>
        <w:t>VQH</w:t>
      </w:r>
      <w:r w:rsidR="00BE53C6">
        <w:rPr>
          <w:rFonts w:ascii="Times New Roman" w:hAnsi="Times New Roman" w:cs="Times New Roman"/>
          <w:sz w:val="28"/>
          <w:szCs w:val="28"/>
        </w:rPr>
        <w:t>16</w:t>
      </w:r>
      <w:r w:rsidRPr="00AC4F3B">
        <w:rPr>
          <w:rFonts w:ascii="Times New Roman" w:hAnsi="Times New Roman" w:cs="Times New Roman"/>
          <w:sz w:val="28"/>
          <w:szCs w:val="28"/>
        </w:rPr>
        <w:t xml:space="preserve"> ngày 29/7/2026 của Ủy ban Thường vụ Quốc hội về quy định nguyên tắc, tiêu chí, định mức phân bổ chi thường xuyên ngân sách nhà nước năm 2027, Ủy ban nhân dân thành phố (UBND thành phố) kính trình Hội đồng nhân dân thành phố (HĐND thành phố) quy định về nguyên tắc, tiêu chí và định mức phân bổ dự toán chi thường xuyên ngân sách địa phương (NSĐP) năm 2027</w:t>
      </w:r>
      <w:r w:rsidRPr="00AC4F3B">
        <w:rPr>
          <w:rFonts w:ascii="Times New Roman" w:hAnsi="Times New Roman" w:cs="Times New Roman"/>
          <w:b/>
          <w:sz w:val="28"/>
          <w:szCs w:val="28"/>
        </w:rPr>
        <w:t xml:space="preserve"> </w:t>
      </w:r>
      <w:r w:rsidRPr="00AC4F3B">
        <w:rPr>
          <w:rFonts w:ascii="Times New Roman" w:hAnsi="Times New Roman" w:cs="Times New Roman"/>
          <w:sz w:val="28"/>
          <w:szCs w:val="28"/>
        </w:rPr>
        <w:t>như sau:</w:t>
      </w:r>
    </w:p>
    <w:p w:rsidR="00DD78C5" w:rsidRPr="00AC4F3B" w:rsidRDefault="00DD78C5" w:rsidP="00184117">
      <w:pPr>
        <w:ind w:firstLine="567"/>
        <w:jc w:val="both"/>
        <w:rPr>
          <w:rFonts w:ascii="Times New Roman" w:hAnsi="Times New Roman" w:cs="Times New Roman"/>
          <w:b/>
          <w:sz w:val="28"/>
          <w:szCs w:val="28"/>
        </w:rPr>
      </w:pPr>
      <w:r w:rsidRPr="00AC4F3B">
        <w:rPr>
          <w:rFonts w:ascii="Times New Roman" w:hAnsi="Times New Roman" w:cs="Times New Roman"/>
          <w:b/>
          <w:sz w:val="28"/>
          <w:szCs w:val="28"/>
        </w:rPr>
        <w:t>I. SỰ CẦN THIẾT VÀ QUÁ TRÌNH XÂY DỰNG NGHỊ QUYẾT</w:t>
      </w:r>
    </w:p>
    <w:p w:rsidR="00DD78C5" w:rsidRPr="00AC4F3B" w:rsidRDefault="00DD78C5" w:rsidP="00184117">
      <w:pPr>
        <w:ind w:firstLine="567"/>
        <w:jc w:val="both"/>
        <w:rPr>
          <w:rFonts w:ascii="Times New Roman" w:hAnsi="Times New Roman" w:cs="Times New Roman"/>
          <w:b/>
          <w:sz w:val="28"/>
          <w:szCs w:val="28"/>
        </w:rPr>
      </w:pPr>
      <w:r w:rsidRPr="00AC4F3B">
        <w:rPr>
          <w:rFonts w:ascii="Times New Roman" w:hAnsi="Times New Roman" w:cs="Times New Roman"/>
          <w:b/>
          <w:sz w:val="28"/>
          <w:szCs w:val="28"/>
        </w:rPr>
        <w:t xml:space="preserve">1. Cơ sở pháp lý  </w:t>
      </w:r>
    </w:p>
    <w:p w:rsidR="00DD78C5" w:rsidRPr="00AC4F3B" w:rsidRDefault="00DD78C5" w:rsidP="00184117">
      <w:pPr>
        <w:ind w:firstLine="567"/>
        <w:jc w:val="both"/>
        <w:rPr>
          <w:rFonts w:ascii="Times New Roman" w:hAnsi="Times New Roman" w:cs="Times New Roman"/>
          <w:sz w:val="28"/>
          <w:szCs w:val="28"/>
        </w:rPr>
      </w:pPr>
      <w:bookmarkStart w:id="1" w:name="_Hlk89176444"/>
      <w:r w:rsidRPr="00AC4F3B">
        <w:rPr>
          <w:rFonts w:ascii="Times New Roman" w:hAnsi="Times New Roman" w:cs="Times New Roman"/>
          <w:sz w:val="28"/>
          <w:szCs w:val="28"/>
        </w:rPr>
        <w:t xml:space="preserve">- Quy định của Luật </w:t>
      </w:r>
      <w:r w:rsidR="001645EF">
        <w:rPr>
          <w:rFonts w:ascii="Times New Roman" w:hAnsi="Times New Roman" w:cs="Times New Roman"/>
          <w:sz w:val="28"/>
          <w:szCs w:val="28"/>
        </w:rPr>
        <w:t>Ngân sách nhà nước (NSNN)</w:t>
      </w:r>
      <w:r w:rsidRPr="00AC4F3B">
        <w:rPr>
          <w:rFonts w:ascii="Times New Roman" w:hAnsi="Times New Roman" w:cs="Times New Roman"/>
          <w:sz w:val="28"/>
          <w:szCs w:val="28"/>
        </w:rPr>
        <w:t xml:space="preserve"> năm 2025: </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 Điểm g khoản 9 Điều 31 (nhiệm vụ, quyền hạn của HĐND các cấp): </w:t>
      </w:r>
      <w:r w:rsidRPr="00AC4F3B">
        <w:rPr>
          <w:rFonts w:ascii="Times New Roman" w:hAnsi="Times New Roman" w:cs="Times New Roman"/>
          <w:i/>
          <w:iCs/>
          <w:sz w:val="28"/>
          <w:szCs w:val="28"/>
        </w:rPr>
        <w:t>Quyết định nguyên tắc, tiêu chí và định mức phân bổ ngân sách của ngân sách địa phương;</w:t>
      </w:r>
      <w:r w:rsidRPr="00AC4F3B">
        <w:rPr>
          <w:rFonts w:ascii="Times New Roman" w:hAnsi="Times New Roman" w:cs="Times New Roman"/>
          <w:sz w:val="28"/>
          <w:szCs w:val="28"/>
        </w:rPr>
        <w:t xml:space="preserve"> </w:t>
      </w:r>
    </w:p>
    <w:bookmarkEnd w:id="1"/>
    <w:p w:rsidR="00DD78C5" w:rsidRPr="00AC4F3B" w:rsidRDefault="00DD78C5" w:rsidP="00184117">
      <w:pPr>
        <w:ind w:firstLine="567"/>
        <w:jc w:val="both"/>
        <w:rPr>
          <w:rFonts w:ascii="Times New Roman" w:hAnsi="Times New Roman" w:cs="Times New Roman"/>
          <w:i/>
          <w:sz w:val="28"/>
          <w:szCs w:val="28"/>
        </w:rPr>
      </w:pPr>
      <w:r w:rsidRPr="00AC4F3B">
        <w:rPr>
          <w:rFonts w:ascii="Times New Roman" w:hAnsi="Times New Roman" w:cs="Times New Roman"/>
          <w:sz w:val="28"/>
          <w:szCs w:val="28"/>
        </w:rPr>
        <w:t xml:space="preserve">+ Điểm b Khoản 12 Điều 32 (nhiệm vụ, quyền hạn của UBND các cấp): </w:t>
      </w:r>
      <w:r w:rsidRPr="00AC4F3B">
        <w:rPr>
          <w:rFonts w:ascii="Times New Roman" w:hAnsi="Times New Roman" w:cs="Times New Roman"/>
          <w:i/>
          <w:sz w:val="28"/>
          <w:szCs w:val="28"/>
        </w:rPr>
        <w:t>Lập và trình HĐND cùng cấp quyết định</w:t>
      </w:r>
      <w:r w:rsidRPr="00AC4F3B">
        <w:rPr>
          <w:rFonts w:ascii="Times New Roman" w:hAnsi="Times New Roman" w:cs="Times New Roman"/>
          <w:i/>
          <w:iCs/>
          <w:sz w:val="28"/>
          <w:szCs w:val="28"/>
        </w:rPr>
        <w:t xml:space="preserve"> nguyên tắc, tiêu chí và định mức phân bổ ngân sách của ngân sách địa phương</w:t>
      </w:r>
      <w:r w:rsidRPr="00AC4F3B">
        <w:rPr>
          <w:rFonts w:ascii="Times New Roman" w:hAnsi="Times New Roman" w:cs="Times New Roman"/>
          <w:i/>
          <w:sz w:val="28"/>
          <w:szCs w:val="28"/>
        </w:rPr>
        <w:t xml:space="preserve">; </w:t>
      </w:r>
    </w:p>
    <w:p w:rsidR="00DD78C5" w:rsidRDefault="00DD78C5" w:rsidP="00184117">
      <w:pPr>
        <w:ind w:firstLine="567"/>
        <w:jc w:val="both"/>
        <w:rPr>
          <w:rFonts w:ascii="Times New Roman" w:hAnsi="Times New Roman" w:cs="Times New Roman"/>
          <w:i/>
          <w:sz w:val="28"/>
          <w:szCs w:val="28"/>
        </w:rPr>
      </w:pPr>
      <w:r w:rsidRPr="00AC4F3B">
        <w:rPr>
          <w:rFonts w:ascii="Times New Roman" w:hAnsi="Times New Roman" w:cs="Times New Roman"/>
          <w:sz w:val="28"/>
          <w:szCs w:val="28"/>
        </w:rPr>
        <w:t xml:space="preserve">- Căn cứ </w:t>
      </w:r>
      <w:r w:rsidR="00BE53C6">
        <w:rPr>
          <w:rFonts w:ascii="Times New Roman" w:hAnsi="Times New Roman" w:cs="Times New Roman"/>
          <w:sz w:val="28"/>
          <w:szCs w:val="28"/>
        </w:rPr>
        <w:t xml:space="preserve">khoản 2 điều 7 </w:t>
      </w:r>
      <w:r w:rsidRPr="00AC4F3B">
        <w:rPr>
          <w:rFonts w:ascii="Times New Roman" w:hAnsi="Times New Roman" w:cs="Times New Roman"/>
          <w:sz w:val="28"/>
          <w:szCs w:val="28"/>
        </w:rPr>
        <w:t>Nghị quyết số 12/2026/UB</w:t>
      </w:r>
      <w:r w:rsidR="00BE53C6">
        <w:rPr>
          <w:rFonts w:ascii="Times New Roman" w:hAnsi="Times New Roman" w:cs="Times New Roman"/>
          <w:sz w:val="28"/>
          <w:szCs w:val="28"/>
        </w:rPr>
        <w:t>T</w:t>
      </w:r>
      <w:r w:rsidRPr="00AC4F3B">
        <w:rPr>
          <w:rFonts w:ascii="Times New Roman" w:hAnsi="Times New Roman" w:cs="Times New Roman"/>
          <w:sz w:val="28"/>
          <w:szCs w:val="28"/>
        </w:rPr>
        <w:t>VQH</w:t>
      </w:r>
      <w:r w:rsidR="00BE53C6">
        <w:rPr>
          <w:rFonts w:ascii="Times New Roman" w:hAnsi="Times New Roman" w:cs="Times New Roman"/>
          <w:sz w:val="28"/>
          <w:szCs w:val="28"/>
        </w:rPr>
        <w:t>16</w:t>
      </w:r>
      <w:r w:rsidRPr="00AC4F3B">
        <w:rPr>
          <w:rFonts w:ascii="Times New Roman" w:hAnsi="Times New Roman" w:cs="Times New Roman"/>
          <w:sz w:val="28"/>
          <w:szCs w:val="28"/>
        </w:rPr>
        <w:t xml:space="preserve"> ngày 29/7/2026 của Ủy ban Thường vụ Quốc hội về quy định nguyên tắc, tiêu chí, định mức phân bổ chi thường xuyên ngân sách nhà nước năm 2027 quy định: </w:t>
      </w:r>
      <w:r w:rsidRPr="00AC4F3B">
        <w:rPr>
          <w:rFonts w:ascii="Times New Roman" w:hAnsi="Times New Roman" w:cs="Times New Roman"/>
          <w:i/>
          <w:sz w:val="28"/>
          <w:szCs w:val="28"/>
        </w:rPr>
        <w:t>Giao UBND các địa phương căn cứ tổng mức chi thường xuyên được tính theo quy định tại Nghị quyết này, khả năng tài chính – ngân sách và đặc điểm tình hình thực tế từng lĩnh vực chi tại địa phương, trình HĐND cấp tỉnh ban hành nguyên tắc, tiêu chí và định mức phân bổ chi thường xuyên cho các cơ quan, đơn vị thuộc cấp tỉnh và chính quyền địa phương cấp xã theo quy định của Luật NSNN làm căn cứ để xây dựng dự toán và phân bổ ngân sách địa phương năm 2027.</w:t>
      </w:r>
    </w:p>
    <w:p w:rsidR="00FD6EE5" w:rsidRPr="00FD6EE5" w:rsidRDefault="00FD6EE5" w:rsidP="00FD6EE5">
      <w:pPr>
        <w:widowControl w:val="0"/>
        <w:spacing w:before="40" w:after="40"/>
        <w:ind w:firstLine="567"/>
        <w:jc w:val="both"/>
        <w:rPr>
          <w:rFonts w:ascii="Times New Roman" w:hAnsi="Times New Roman" w:cs="Times New Roman"/>
          <w:i/>
          <w:iCs/>
          <w:color w:val="000000" w:themeColor="text1"/>
          <w:sz w:val="28"/>
          <w:szCs w:val="28"/>
        </w:rPr>
      </w:pPr>
      <w:r w:rsidRPr="00FD6EE5">
        <w:rPr>
          <w:rFonts w:ascii="Times New Roman" w:hAnsi="Times New Roman" w:cs="Times New Roman"/>
          <w:color w:val="000000" w:themeColor="text1"/>
          <w:sz w:val="28"/>
          <w:szCs w:val="28"/>
        </w:rPr>
        <w:t xml:space="preserve">- Điểm a khoản 1 Điều 21 Luật Ban hành văn bản quy phạm pháp luật số 64/2025/QH15 </w:t>
      </w:r>
      <w:r w:rsidRPr="00FD6EE5">
        <w:rPr>
          <w:rFonts w:ascii="Times New Roman" w:hAnsi="Times New Roman" w:cs="Times New Roman"/>
          <w:i/>
          <w:color w:val="000000" w:themeColor="text1"/>
          <w:sz w:val="28"/>
          <w:szCs w:val="28"/>
        </w:rPr>
        <w:t>(được sửa đổi, bổ sung tại khoản 3 Điều 1 Luật sửa đổi, bổ sung một số điều của Luật Ban hành văn bản quy phạm pháp luật số 87/2025/QH15</w:t>
      </w:r>
      <w:r w:rsidRPr="00FD6EE5">
        <w:rPr>
          <w:rFonts w:ascii="Times New Roman" w:hAnsi="Times New Roman" w:cs="Times New Roman"/>
          <w:i/>
          <w:color w:val="000000" w:themeColor="text1"/>
          <w:spacing w:val="-2"/>
          <w:sz w:val="28"/>
          <w:szCs w:val="28"/>
        </w:rPr>
        <w:t xml:space="preserve">) </w:t>
      </w:r>
      <w:r w:rsidRPr="00FD6EE5">
        <w:rPr>
          <w:rFonts w:ascii="Times New Roman" w:hAnsi="Times New Roman" w:cs="Times New Roman"/>
          <w:color w:val="000000" w:themeColor="text1"/>
          <w:sz w:val="28"/>
          <w:szCs w:val="28"/>
        </w:rPr>
        <w:lastRenderedPageBreak/>
        <w:t xml:space="preserve">quy định Hội đồng nhân dân cấp tỉnh ban hành nghị quyết để quy định: </w:t>
      </w:r>
      <w:r w:rsidRPr="00FD6EE5">
        <w:rPr>
          <w:rFonts w:ascii="Times New Roman" w:hAnsi="Times New Roman" w:cs="Times New Roman"/>
          <w:i/>
          <w:iCs/>
          <w:color w:val="000000" w:themeColor="text1"/>
          <w:sz w:val="28"/>
          <w:szCs w:val="28"/>
        </w:rPr>
        <w:t>“a) Chi tiết điều, khoản, điểm và các nội dung khác được giao trong văn bản quy phạm pháp luật của cơ quan nhà nước cấp trên”.</w:t>
      </w:r>
    </w:p>
    <w:p w:rsidR="00FD6EE5" w:rsidRPr="00FD6EE5" w:rsidRDefault="00FD6EE5" w:rsidP="00FD6EE5">
      <w:pPr>
        <w:widowControl w:val="0"/>
        <w:shd w:val="clear" w:color="auto" w:fill="FFFFFF"/>
        <w:spacing w:before="40" w:after="40"/>
        <w:ind w:firstLine="720"/>
        <w:jc w:val="both"/>
        <w:rPr>
          <w:rFonts w:ascii="Times New Roman" w:hAnsi="Times New Roman" w:cs="Times New Roman"/>
          <w:bCs/>
          <w:color w:val="000000" w:themeColor="text1"/>
          <w:sz w:val="28"/>
          <w:szCs w:val="28"/>
        </w:rPr>
      </w:pPr>
      <w:r w:rsidRPr="00FD6EE5">
        <w:rPr>
          <w:rFonts w:ascii="Times New Roman" w:hAnsi="Times New Roman" w:cs="Times New Roman"/>
          <w:bCs/>
          <w:color w:val="000000" w:themeColor="text1"/>
          <w:sz w:val="28"/>
          <w:szCs w:val="28"/>
        </w:rPr>
        <w:t xml:space="preserve">- Khoản 1 Điều 8 Luật Ban hành văn bản quy phạm pháp luật số 64/2025/QH15 quy định: </w:t>
      </w:r>
      <w:r w:rsidRPr="00FD6EE5">
        <w:rPr>
          <w:rFonts w:ascii="Times New Roman" w:hAnsi="Times New Roman" w:cs="Times New Roman"/>
          <w:bCs/>
          <w:i/>
          <w:color w:val="000000" w:themeColor="text1"/>
          <w:sz w:val="28"/>
          <w:szCs w:val="28"/>
        </w:rPr>
        <w:t>“</w:t>
      </w:r>
      <w:r w:rsidRPr="00FD6EE5">
        <w:rPr>
          <w:rFonts w:ascii="Times New Roman" w:hAnsi="Times New Roman" w:cs="Times New Roman"/>
          <w:bCs/>
          <w:i/>
          <w:color w:val="000000" w:themeColor="text1"/>
          <w:sz w:val="28"/>
          <w:szCs w:val="28"/>
          <w:lang w:val="en"/>
        </w:rPr>
        <w:t>1. Văn b</w:t>
      </w:r>
      <w:r w:rsidRPr="00FD6EE5">
        <w:rPr>
          <w:rFonts w:ascii="Times New Roman" w:hAnsi="Times New Roman" w:cs="Times New Roman"/>
          <w:bCs/>
          <w:i/>
          <w:color w:val="000000" w:themeColor="text1"/>
          <w:sz w:val="28"/>
          <w:szCs w:val="28"/>
        </w:rPr>
        <w:t>ản quy phạm pháp luật chỉ được sửa đổi, bổ sung, thay thế bằng văn bản quy phạm pháp luật của chính cơ quan, người có thẩm quyền đã ban hành văn bản đó hoặc bị đình chỉ việc thi hành bằng văn bản của cơ quan, người có thẩm quyền, trừ trường hợp quy định tại </w:t>
      </w:r>
      <w:bookmarkStart w:id="2" w:name="tc_1"/>
      <w:r w:rsidRPr="00FD6EE5">
        <w:rPr>
          <w:rFonts w:ascii="Times New Roman" w:hAnsi="Times New Roman" w:cs="Times New Roman"/>
          <w:bCs/>
          <w:i/>
          <w:color w:val="000000" w:themeColor="text1"/>
          <w:sz w:val="28"/>
          <w:szCs w:val="28"/>
        </w:rPr>
        <w:t>điểm a và điểm b khoản 2 Điều 54 của Luật này</w:t>
      </w:r>
      <w:bookmarkEnd w:id="2"/>
      <w:r w:rsidRPr="00FD6EE5">
        <w:rPr>
          <w:rFonts w:ascii="Times New Roman" w:hAnsi="Times New Roman" w:cs="Times New Roman"/>
          <w:bCs/>
          <w:i/>
          <w:color w:val="000000" w:themeColor="text1"/>
          <w:sz w:val="28"/>
          <w:szCs w:val="28"/>
        </w:rPr>
        <w:t> hoặc luật, nghị quyết của Quốc hội có quy định khác.”.</w:t>
      </w:r>
    </w:p>
    <w:p w:rsidR="00DD78C5" w:rsidRPr="00AC4F3B" w:rsidRDefault="00DD78C5" w:rsidP="00184117">
      <w:pPr>
        <w:ind w:firstLine="567"/>
        <w:jc w:val="both"/>
        <w:rPr>
          <w:rFonts w:ascii="Times New Roman" w:hAnsi="Times New Roman" w:cs="Times New Roman"/>
          <w:b/>
          <w:sz w:val="28"/>
          <w:szCs w:val="28"/>
        </w:rPr>
      </w:pPr>
      <w:r w:rsidRPr="00AC4F3B">
        <w:rPr>
          <w:rFonts w:ascii="Times New Roman" w:hAnsi="Times New Roman" w:cs="Times New Roman"/>
          <w:b/>
          <w:sz w:val="28"/>
          <w:szCs w:val="28"/>
        </w:rPr>
        <w:t>2. Cơ sở thực tiễn:</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a. HĐND tỉnh Thừa Thiên Huế (nay là HĐND thành phố Huế) đã ban hành Nghị quyết số 33/2021/NQ-HĐND ngày 10/12/2021 q</w:t>
      </w:r>
      <w:r w:rsidRPr="00AC4F3B">
        <w:rPr>
          <w:rFonts w:ascii="Times New Roman" w:hAnsi="Times New Roman" w:cs="Times New Roman"/>
          <w:iCs/>
          <w:sz w:val="28"/>
          <w:szCs w:val="28"/>
        </w:rPr>
        <w:t>uy định các nguyên tắc, tiêu chí và định mức phân bổ dự toán chi thường xuyên NSĐP năm 2022</w:t>
      </w:r>
      <w:r w:rsidR="00137A74" w:rsidRPr="00AC4F3B">
        <w:rPr>
          <w:rFonts w:ascii="Times New Roman" w:hAnsi="Times New Roman" w:cs="Times New Roman"/>
          <w:iCs/>
          <w:sz w:val="28"/>
          <w:szCs w:val="28"/>
        </w:rPr>
        <w:t xml:space="preserve">. </w:t>
      </w:r>
      <w:r w:rsidRPr="00AC4F3B">
        <w:rPr>
          <w:rFonts w:ascii="Times New Roman" w:hAnsi="Times New Roman" w:cs="Times New Roman"/>
          <w:sz w:val="28"/>
          <w:szCs w:val="28"/>
        </w:rPr>
        <w:t>Nghị quyết này có hiệu lực thi hành từ năm ngân sách 2022 và thời kỳ ổn định ngân sách mới theo quy định của Luật Ngân sách nhà nước (gọi tắt là Nghị quyết 33/2021/NQ-HĐND).</w:t>
      </w:r>
      <w:r w:rsidR="00526F75" w:rsidRPr="00AC4F3B">
        <w:rPr>
          <w:rFonts w:ascii="Times New Roman" w:hAnsi="Times New Roman" w:cs="Times New Roman"/>
          <w:sz w:val="28"/>
          <w:szCs w:val="28"/>
        </w:rPr>
        <w:t xml:space="preserve"> Ngày 22/</w:t>
      </w:r>
      <w:r w:rsidR="007A67BC">
        <w:rPr>
          <w:rFonts w:ascii="Times New Roman" w:hAnsi="Times New Roman" w:cs="Times New Roman"/>
          <w:sz w:val="28"/>
          <w:szCs w:val="28"/>
        </w:rPr>
        <w:t>5</w:t>
      </w:r>
      <w:r w:rsidR="00526F75" w:rsidRPr="00AC4F3B">
        <w:rPr>
          <w:rFonts w:ascii="Times New Roman" w:hAnsi="Times New Roman" w:cs="Times New Roman"/>
          <w:sz w:val="28"/>
          <w:szCs w:val="28"/>
        </w:rPr>
        <w:t>/2026, HĐND thành phố ban hành Nghị quyết số 07/2026/NQ-HĐND về sửa đổi, bổ sung một số điều của Quy định kèm theo Nghị quyết số 33/2021/NQ-HĐND ngày 10 tháng 12 năm 2021 của Hội đồng nhân dân tỉnh Thừa Thiên Huế quy định về các nguyên tắc, tiêu chí và định mức phân bổ dự toán chi thường xuyên ngân sách địa phương năm 2022 (gọi tắt là Nghị quyết số 07/2026/NQ-HĐND).</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Ngày 29/7/2026, Uỷ ban Thường vụ Quốc hội đã ban hành Nghị quyết số </w:t>
      </w:r>
      <w:r w:rsidR="00D52BC4" w:rsidRPr="00AC4F3B">
        <w:rPr>
          <w:rFonts w:ascii="Times New Roman" w:hAnsi="Times New Roman" w:cs="Times New Roman"/>
          <w:sz w:val="28"/>
          <w:szCs w:val="28"/>
        </w:rPr>
        <w:t>12/2026/UB</w:t>
      </w:r>
      <w:r w:rsidR="00D52BC4">
        <w:rPr>
          <w:rFonts w:ascii="Times New Roman" w:hAnsi="Times New Roman" w:cs="Times New Roman"/>
          <w:sz w:val="28"/>
          <w:szCs w:val="28"/>
        </w:rPr>
        <w:t>T</w:t>
      </w:r>
      <w:r w:rsidR="00D52BC4" w:rsidRPr="00AC4F3B">
        <w:rPr>
          <w:rFonts w:ascii="Times New Roman" w:hAnsi="Times New Roman" w:cs="Times New Roman"/>
          <w:sz w:val="28"/>
          <w:szCs w:val="28"/>
        </w:rPr>
        <w:t>VQH</w:t>
      </w:r>
      <w:r w:rsidR="00D52BC4">
        <w:rPr>
          <w:rFonts w:ascii="Times New Roman" w:hAnsi="Times New Roman" w:cs="Times New Roman"/>
          <w:sz w:val="28"/>
          <w:szCs w:val="28"/>
        </w:rPr>
        <w:t>16</w:t>
      </w:r>
      <w:r w:rsidR="00D52BC4" w:rsidRPr="00AC4F3B">
        <w:rPr>
          <w:rFonts w:ascii="Times New Roman" w:hAnsi="Times New Roman" w:cs="Times New Roman"/>
          <w:sz w:val="28"/>
          <w:szCs w:val="28"/>
        </w:rPr>
        <w:t xml:space="preserve"> </w:t>
      </w:r>
      <w:r w:rsidRPr="00AC4F3B">
        <w:rPr>
          <w:rFonts w:ascii="Times New Roman" w:hAnsi="Times New Roman" w:cs="Times New Roman"/>
          <w:sz w:val="28"/>
          <w:szCs w:val="28"/>
        </w:rPr>
        <w:t xml:space="preserve">về nguyên tắc, tiêu chí, định mức phân bổ chi thường xuyên ngân sách nhà nước </w:t>
      </w:r>
      <w:r w:rsidR="007A67BC">
        <w:rPr>
          <w:rFonts w:ascii="Times New Roman" w:hAnsi="Times New Roman" w:cs="Times New Roman"/>
          <w:sz w:val="28"/>
          <w:szCs w:val="28"/>
        </w:rPr>
        <w:t>năm 2027</w:t>
      </w:r>
      <w:r w:rsidRPr="00AC4F3B">
        <w:rPr>
          <w:rFonts w:ascii="Times New Roman" w:hAnsi="Times New Roman" w:cs="Times New Roman"/>
          <w:sz w:val="28"/>
          <w:szCs w:val="28"/>
        </w:rPr>
        <w:t xml:space="preserve">. Căn cứ quy định trên, UBND thành phố phải trình HĐND thành phố ban hành nguyên tắc, tiêu chí, định mức phân bổ chi thường xuyên ngân sách địa phương để làm cơ sở xây dựng dự toán chi NSĐP năm 2027. </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b. Tình hình thực hiện Nghị quyết số 33/2021/NQ-HĐND</w:t>
      </w:r>
      <w:r w:rsidR="00526F75" w:rsidRPr="00AC4F3B">
        <w:rPr>
          <w:rFonts w:ascii="Times New Roman" w:hAnsi="Times New Roman" w:cs="Times New Roman"/>
          <w:sz w:val="28"/>
          <w:szCs w:val="28"/>
        </w:rPr>
        <w:t xml:space="preserve"> và Nghị quyết số 07/2026/NQ-HĐND</w:t>
      </w:r>
      <w:r w:rsidRPr="00AC4F3B">
        <w:rPr>
          <w:rFonts w:ascii="Times New Roman" w:hAnsi="Times New Roman" w:cs="Times New Roman"/>
          <w:sz w:val="28"/>
          <w:szCs w:val="28"/>
        </w:rPr>
        <w:t>:</w:t>
      </w:r>
      <w:r w:rsidR="00137A74" w:rsidRPr="00AC4F3B">
        <w:rPr>
          <w:rFonts w:ascii="Times New Roman" w:hAnsi="Times New Roman" w:cs="Times New Roman"/>
          <w:sz w:val="28"/>
          <w:szCs w:val="28"/>
        </w:rPr>
        <w:t xml:space="preserve"> </w:t>
      </w:r>
      <w:r w:rsidR="00526F75" w:rsidRPr="00AC4F3B">
        <w:rPr>
          <w:rFonts w:ascii="Times New Roman" w:hAnsi="Times New Roman" w:cs="Times New Roman"/>
          <w:sz w:val="28"/>
          <w:szCs w:val="28"/>
        </w:rPr>
        <w:t>nội dung</w:t>
      </w:r>
      <w:r w:rsidR="00137A74" w:rsidRPr="00AC4F3B">
        <w:rPr>
          <w:rFonts w:ascii="Times New Roman" w:hAnsi="Times New Roman" w:cs="Times New Roman"/>
          <w:sz w:val="28"/>
          <w:szCs w:val="28"/>
        </w:rPr>
        <w:t xml:space="preserve"> đánh giá cụ thể </w:t>
      </w:r>
      <w:r w:rsidR="00160FEB" w:rsidRPr="00AC4F3B">
        <w:rPr>
          <w:rFonts w:ascii="Times New Roman" w:hAnsi="Times New Roman" w:cs="Times New Roman"/>
          <w:sz w:val="28"/>
          <w:szCs w:val="28"/>
        </w:rPr>
        <w:t xml:space="preserve">về </w:t>
      </w:r>
      <w:r w:rsidR="00137A74" w:rsidRPr="00AC4F3B">
        <w:rPr>
          <w:rFonts w:ascii="Times New Roman" w:hAnsi="Times New Roman" w:cs="Times New Roman"/>
          <w:sz w:val="28"/>
          <w:szCs w:val="28"/>
        </w:rPr>
        <w:t xml:space="preserve">những kết quả đạt được </w:t>
      </w:r>
      <w:r w:rsidR="006640FE" w:rsidRPr="00AC4F3B">
        <w:rPr>
          <w:rFonts w:ascii="Times New Roman" w:hAnsi="Times New Roman" w:cs="Times New Roman"/>
          <w:sz w:val="28"/>
          <w:szCs w:val="28"/>
        </w:rPr>
        <w:t>và những tồn tại, hạn chế trình bày</w:t>
      </w:r>
      <w:r w:rsidR="00526F75" w:rsidRPr="00AC4F3B">
        <w:rPr>
          <w:rFonts w:ascii="Times New Roman" w:hAnsi="Times New Roman" w:cs="Times New Roman"/>
          <w:sz w:val="28"/>
          <w:szCs w:val="28"/>
        </w:rPr>
        <w:t xml:space="preserve"> </w:t>
      </w:r>
      <w:r w:rsidR="00137A74" w:rsidRPr="00AC4F3B">
        <w:rPr>
          <w:rFonts w:ascii="Times New Roman" w:hAnsi="Times New Roman" w:cs="Times New Roman"/>
          <w:sz w:val="28"/>
          <w:szCs w:val="28"/>
        </w:rPr>
        <w:t>tại mục V của Tờ trình này.</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Từ các cơ sở pháp lý và thực tiễn nêu trên, cần thiết phải xây dựng và ban hành Nghị quyết của HĐND thành phố về các nguyên tắc, tiêu chí và định mức phân bổ chi thường xuyên ngân sách địa phương </w:t>
      </w:r>
      <w:r w:rsidR="00CF28FC" w:rsidRPr="00AC4F3B">
        <w:rPr>
          <w:rFonts w:ascii="Times New Roman" w:hAnsi="Times New Roman" w:cs="Times New Roman"/>
          <w:sz w:val="28"/>
          <w:szCs w:val="28"/>
        </w:rPr>
        <w:t>năm 2027</w:t>
      </w:r>
      <w:r w:rsidRPr="00AC4F3B">
        <w:rPr>
          <w:rFonts w:ascii="Times New Roman" w:hAnsi="Times New Roman" w:cs="Times New Roman"/>
          <w:sz w:val="28"/>
          <w:szCs w:val="28"/>
        </w:rPr>
        <w:t xml:space="preserve"> để thay thế cho Nghị quyết số 33/202</w:t>
      </w:r>
      <w:r w:rsidR="00FB536D">
        <w:rPr>
          <w:rFonts w:ascii="Times New Roman" w:hAnsi="Times New Roman" w:cs="Times New Roman"/>
          <w:sz w:val="28"/>
          <w:szCs w:val="28"/>
        </w:rPr>
        <w:t>1</w:t>
      </w:r>
      <w:r w:rsidRPr="00AC4F3B">
        <w:rPr>
          <w:rFonts w:ascii="Times New Roman" w:hAnsi="Times New Roman" w:cs="Times New Roman"/>
          <w:sz w:val="28"/>
          <w:szCs w:val="28"/>
        </w:rPr>
        <w:t>/NQ-HĐND và Nghị quyết số 07/2026/NQ-HĐND, làm căn cứ xây dựng dự toán ngân sách địa phương từ năm 2027.</w:t>
      </w:r>
    </w:p>
    <w:p w:rsidR="00DD78C5" w:rsidRPr="00AC4F3B" w:rsidRDefault="00DD78C5" w:rsidP="00184117">
      <w:pPr>
        <w:ind w:firstLine="567"/>
        <w:jc w:val="both"/>
        <w:rPr>
          <w:rFonts w:ascii="Times New Roman" w:hAnsi="Times New Roman" w:cs="Times New Roman"/>
          <w:b/>
          <w:sz w:val="28"/>
          <w:szCs w:val="28"/>
        </w:rPr>
      </w:pPr>
      <w:r w:rsidRPr="00AC4F3B">
        <w:rPr>
          <w:rFonts w:ascii="Times New Roman" w:hAnsi="Times New Roman" w:cs="Times New Roman"/>
          <w:b/>
          <w:sz w:val="28"/>
          <w:szCs w:val="28"/>
        </w:rPr>
        <w:t xml:space="preserve">II. MỤC ĐÍCH, QUAN ĐIỂM XÂY DỰNG DỰ THẢO </w:t>
      </w:r>
      <w:r w:rsidR="00137A74" w:rsidRPr="00AC4F3B">
        <w:rPr>
          <w:rFonts w:ascii="Times New Roman" w:hAnsi="Times New Roman" w:cs="Times New Roman"/>
          <w:b/>
          <w:sz w:val="28"/>
          <w:szCs w:val="28"/>
        </w:rPr>
        <w:t>NGHỊ QUYẾT</w:t>
      </w:r>
    </w:p>
    <w:p w:rsidR="00FD6EE5" w:rsidRPr="00FD6EE5" w:rsidRDefault="00FD6EE5" w:rsidP="00FD6EE5">
      <w:pPr>
        <w:widowControl w:val="0"/>
        <w:spacing w:before="40" w:after="40"/>
        <w:ind w:firstLine="720"/>
        <w:jc w:val="both"/>
        <w:rPr>
          <w:rFonts w:ascii="Times New Roman" w:hAnsi="Times New Roman" w:cs="Times New Roman"/>
          <w:b/>
          <w:color w:val="000000" w:themeColor="text1"/>
          <w:sz w:val="28"/>
          <w:szCs w:val="28"/>
        </w:rPr>
      </w:pPr>
      <w:r w:rsidRPr="00FD6EE5">
        <w:rPr>
          <w:rFonts w:ascii="Times New Roman" w:hAnsi="Times New Roman" w:cs="Times New Roman"/>
          <w:b/>
          <w:color w:val="000000" w:themeColor="text1"/>
          <w:sz w:val="28"/>
          <w:szCs w:val="28"/>
        </w:rPr>
        <w:t xml:space="preserve">1. Mục đích ban hành </w:t>
      </w:r>
    </w:p>
    <w:p w:rsidR="00FD6EE5" w:rsidRPr="00FD6EE5" w:rsidRDefault="00FD6EE5" w:rsidP="00FD6EE5">
      <w:pPr>
        <w:widowControl w:val="0"/>
        <w:spacing w:before="40" w:after="40"/>
        <w:ind w:firstLine="720"/>
        <w:jc w:val="both"/>
        <w:rPr>
          <w:rFonts w:ascii="Times New Roman" w:hAnsi="Times New Roman" w:cs="Times New Roman"/>
          <w:color w:val="000000" w:themeColor="text1"/>
          <w:sz w:val="28"/>
          <w:szCs w:val="28"/>
        </w:rPr>
      </w:pPr>
      <w:r w:rsidRPr="00FD6EE5">
        <w:rPr>
          <w:rFonts w:ascii="Times New Roman" w:hAnsi="Times New Roman" w:cs="Times New Roman"/>
          <w:color w:val="000000" w:themeColor="text1"/>
          <w:sz w:val="28"/>
          <w:szCs w:val="28"/>
        </w:rPr>
        <w:t xml:space="preserve">a) Nhằm cụ thể hóa các quy định của Luật Ngân sách nhà nước, Nghị quyết số 12/2026/UBTVQH16 và các quy định pháp luật có liên quan về nguyên tắc, tiêu chí, định mức phân bổ chi thường xuyên ngân sách nhà nước năm 2027; là </w:t>
      </w:r>
      <w:r w:rsidRPr="00FD6EE5">
        <w:rPr>
          <w:rFonts w:ascii="Times New Roman" w:hAnsi="Times New Roman" w:cs="Times New Roman"/>
          <w:color w:val="000000" w:themeColor="text1"/>
          <w:sz w:val="28"/>
          <w:szCs w:val="28"/>
        </w:rPr>
        <w:lastRenderedPageBreak/>
        <w:t>cơ sở pháp lý đồng bộ, thống nhất phục vụ cho việc xây dựng dự toán chi thường xuyên ngân sách nhà nước từ năm 2027. Định mức phân bổ chi thường xuyên là cơ sở để UBND thành phố trình HĐND thành phố thông qua dự toán ngân sách địa phương, phương án phân bổ ngân sách thành phố năm 2027; xác định số bổ sung từ ngân sách thành phố cho ngân sách xã, phường (gọi chung là các xã) năm 2027 theo quy định của Luật Ngân sách nhà nước.</w:t>
      </w:r>
    </w:p>
    <w:p w:rsidR="00FD6EE5" w:rsidRPr="00FD6EE5" w:rsidRDefault="00FD6EE5" w:rsidP="00FD6EE5">
      <w:pPr>
        <w:widowControl w:val="0"/>
        <w:spacing w:before="40" w:after="40"/>
        <w:ind w:firstLine="720"/>
        <w:jc w:val="both"/>
        <w:rPr>
          <w:rFonts w:ascii="Times New Roman" w:hAnsi="Times New Roman" w:cs="Times New Roman"/>
          <w:bCs/>
          <w:color w:val="000000" w:themeColor="text1"/>
          <w:sz w:val="28"/>
          <w:szCs w:val="28"/>
        </w:rPr>
      </w:pPr>
      <w:r w:rsidRPr="00FD6EE5">
        <w:rPr>
          <w:rFonts w:ascii="Times New Roman" w:hAnsi="Times New Roman" w:cs="Times New Roman"/>
          <w:bCs/>
          <w:color w:val="000000" w:themeColor="text1"/>
          <w:sz w:val="28"/>
          <w:szCs w:val="28"/>
        </w:rPr>
        <w:t xml:space="preserve">b) Là cơ sở để các </w:t>
      </w:r>
      <w:r w:rsidRPr="00FD6EE5">
        <w:rPr>
          <w:rFonts w:ascii="Times New Roman" w:hAnsi="Times New Roman" w:cs="Times New Roman"/>
          <w:color w:val="000000" w:themeColor="text1"/>
          <w:sz w:val="28"/>
          <w:szCs w:val="28"/>
        </w:rPr>
        <w:t xml:space="preserve">cơ quan </w:t>
      </w:r>
      <w:r w:rsidRPr="00FD6EE5">
        <w:rPr>
          <w:rFonts w:ascii="Times New Roman" w:hAnsi="Times New Roman" w:cs="Times New Roman"/>
          <w:bCs/>
          <w:color w:val="000000" w:themeColor="text1"/>
          <w:sz w:val="28"/>
          <w:szCs w:val="28"/>
        </w:rPr>
        <w:t xml:space="preserve">cấp tỉnh ban hành định mức phân bổ dự toán chi ngân sách cho các đơn vị trực thuộc để làm căn cứ lập, xây dựng, phân bổ, giao dự toán năm 2027; UBND cấp xã trình HĐND cùng cấp quyết định phân bổ chi thường xuyên của </w:t>
      </w:r>
      <w:r w:rsidRPr="00FD6EE5">
        <w:rPr>
          <w:rFonts w:ascii="Times New Roman" w:hAnsi="Times New Roman" w:cs="Times New Roman"/>
          <w:color w:val="000000" w:themeColor="text1"/>
          <w:sz w:val="28"/>
          <w:szCs w:val="28"/>
        </w:rPr>
        <w:t>ngân sách địa phương</w:t>
      </w:r>
      <w:r w:rsidRPr="00FD6EE5">
        <w:rPr>
          <w:rFonts w:ascii="Times New Roman" w:hAnsi="Times New Roman" w:cs="Times New Roman"/>
          <w:bCs/>
          <w:color w:val="000000" w:themeColor="text1"/>
          <w:sz w:val="28"/>
          <w:szCs w:val="28"/>
        </w:rPr>
        <w:t xml:space="preserve"> năm 2027, đảm bảo đúng quy định của </w:t>
      </w:r>
      <w:r w:rsidRPr="00FD6EE5">
        <w:rPr>
          <w:rFonts w:ascii="Times New Roman" w:hAnsi="Times New Roman" w:cs="Times New Roman"/>
          <w:color w:val="000000" w:themeColor="text1"/>
          <w:sz w:val="28"/>
          <w:szCs w:val="28"/>
        </w:rPr>
        <w:t>Luật Ngân sách nhà nước</w:t>
      </w:r>
      <w:r w:rsidRPr="00FD6EE5">
        <w:rPr>
          <w:rFonts w:ascii="Times New Roman" w:hAnsi="Times New Roman" w:cs="Times New Roman"/>
          <w:bCs/>
          <w:color w:val="000000" w:themeColor="text1"/>
          <w:sz w:val="28"/>
          <w:szCs w:val="28"/>
        </w:rPr>
        <w:t xml:space="preserve">. </w:t>
      </w:r>
    </w:p>
    <w:p w:rsidR="00FD6EE5" w:rsidRPr="00FD6EE5" w:rsidRDefault="00FD6EE5" w:rsidP="00FD6EE5">
      <w:pPr>
        <w:widowControl w:val="0"/>
        <w:spacing w:before="40" w:after="40"/>
        <w:ind w:firstLine="720"/>
        <w:jc w:val="both"/>
        <w:rPr>
          <w:rFonts w:ascii="Times New Roman" w:hAnsi="Times New Roman" w:cs="Times New Roman"/>
          <w:b/>
          <w:color w:val="000000" w:themeColor="text1"/>
          <w:sz w:val="28"/>
          <w:szCs w:val="28"/>
        </w:rPr>
      </w:pPr>
      <w:r w:rsidRPr="00FD6EE5">
        <w:rPr>
          <w:rFonts w:ascii="Times New Roman" w:hAnsi="Times New Roman" w:cs="Times New Roman"/>
          <w:b/>
          <w:color w:val="000000" w:themeColor="text1"/>
          <w:sz w:val="28"/>
          <w:szCs w:val="28"/>
        </w:rPr>
        <w:t>2. Quan điểm xây dựng</w:t>
      </w:r>
    </w:p>
    <w:p w:rsidR="00FD6EE5" w:rsidRPr="00FD6EE5" w:rsidRDefault="00FD6EE5" w:rsidP="00FD6EE5">
      <w:pPr>
        <w:widowControl w:val="0"/>
        <w:spacing w:before="40" w:after="40"/>
        <w:ind w:firstLine="720"/>
        <w:jc w:val="both"/>
        <w:rPr>
          <w:rFonts w:ascii="Times New Roman" w:hAnsi="Times New Roman" w:cs="Times New Roman"/>
          <w:color w:val="000000" w:themeColor="text1"/>
          <w:sz w:val="28"/>
          <w:szCs w:val="28"/>
        </w:rPr>
      </w:pPr>
      <w:r w:rsidRPr="00FD6EE5">
        <w:rPr>
          <w:rFonts w:ascii="Times New Roman" w:hAnsi="Times New Roman" w:cs="Times New Roman"/>
          <w:color w:val="000000" w:themeColor="text1"/>
          <w:sz w:val="28"/>
          <w:szCs w:val="28"/>
        </w:rPr>
        <w:t>a) Bảo đảm đúng thẩm quyền, thống nhất với pháp luật về ngân sách nhà nước và các quy định có liên quan;</w:t>
      </w:r>
    </w:p>
    <w:p w:rsidR="00FD6EE5" w:rsidRPr="00FD6EE5" w:rsidRDefault="00FD6EE5" w:rsidP="00FD6EE5">
      <w:pPr>
        <w:widowControl w:val="0"/>
        <w:spacing w:before="40" w:after="40"/>
        <w:ind w:firstLine="720"/>
        <w:jc w:val="both"/>
        <w:rPr>
          <w:rFonts w:ascii="Times New Roman" w:hAnsi="Times New Roman" w:cs="Times New Roman"/>
          <w:color w:val="000000" w:themeColor="text1"/>
          <w:sz w:val="28"/>
          <w:szCs w:val="28"/>
        </w:rPr>
      </w:pPr>
      <w:r w:rsidRPr="00FD6EE5">
        <w:rPr>
          <w:rFonts w:ascii="Times New Roman" w:hAnsi="Times New Roman" w:cs="Times New Roman"/>
          <w:color w:val="000000" w:themeColor="text1"/>
          <w:sz w:val="28"/>
          <w:szCs w:val="28"/>
        </w:rPr>
        <w:t xml:space="preserve">b) Đảm bảo nguồn lực thực hiện các chủ trương của Đảng, các chế độ, chính sách đã ban hành. Đảm bảo vai trò chủ đạo của ngân sách thành phố, chủ động của ngân sách xã và các cơ quan, đơn vị có liên quan. Gắn với yêu cầu thực hiện cơ cấu lại chi ngân sách địa phương, sắp xếp tổ chức bộ máy, tinh giản biên chế, đổi mới khu vực sự nghiệp công và cải cách tiền lương; đáp ứng yêu cầu thực hiện các Nghị quyết của Trung ương và địa phương về phát triển khoa học công nghệ, đổi mới sáng tạo và chuyển đổi số; đột phát phát triển giáo dục và đào tạo; đổi mới công tác xây dựng và thi hành pháp luật; tăng cường bảo vệ, chăm sóc và nâng cao sức khỏe nhân dân. </w:t>
      </w:r>
    </w:p>
    <w:p w:rsidR="00FD6EE5" w:rsidRPr="00FD6EE5" w:rsidRDefault="00FD6EE5" w:rsidP="00FD6EE5">
      <w:pPr>
        <w:widowControl w:val="0"/>
        <w:spacing w:before="40" w:after="40"/>
        <w:ind w:firstLine="720"/>
        <w:jc w:val="both"/>
        <w:rPr>
          <w:rFonts w:ascii="Times New Roman" w:hAnsi="Times New Roman" w:cs="Times New Roman"/>
          <w:color w:val="000000" w:themeColor="text1"/>
          <w:sz w:val="28"/>
          <w:szCs w:val="28"/>
        </w:rPr>
      </w:pPr>
      <w:r w:rsidRPr="00FD6EE5">
        <w:rPr>
          <w:rFonts w:ascii="Times New Roman" w:hAnsi="Times New Roman" w:cs="Times New Roman"/>
          <w:color w:val="000000" w:themeColor="text1"/>
          <w:sz w:val="28"/>
          <w:szCs w:val="28"/>
        </w:rPr>
        <w:t>c) Kế thừa kết quả đạt được, đồng thời khắc phục hạn chế của định mức phân bổ năm 2022 theo Nghị quyết số 33/2021/NQ-HĐND, Nghị quyết số 07/2026/NQ-HĐND; đẩy mạnh phân cấp, tăng quyền tự chủ, gắn với yêu cầu trách nhiệm trong quản lý, sử dụng ngân sách nhà nước của các cơ quan, đơn vị và địa phương.</w:t>
      </w:r>
    </w:p>
    <w:p w:rsidR="00DD78C5" w:rsidRPr="00AC4F3B" w:rsidRDefault="00DD78C5" w:rsidP="00184117">
      <w:pPr>
        <w:ind w:firstLine="567"/>
        <w:jc w:val="both"/>
        <w:rPr>
          <w:rFonts w:ascii="Times New Roman" w:hAnsi="Times New Roman" w:cs="Times New Roman"/>
          <w:b/>
          <w:sz w:val="28"/>
          <w:szCs w:val="28"/>
        </w:rPr>
      </w:pPr>
      <w:r w:rsidRPr="00AC4F3B">
        <w:rPr>
          <w:rFonts w:ascii="Times New Roman" w:hAnsi="Times New Roman" w:cs="Times New Roman"/>
          <w:b/>
          <w:sz w:val="28"/>
          <w:szCs w:val="28"/>
        </w:rPr>
        <w:t xml:space="preserve">III. QUÁ TRÌNH XÂY DỰNG </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Trên cơ sở đánh giá việc thực hiện Nghị quyết số 33/202</w:t>
      </w:r>
      <w:r w:rsidR="007A67BC">
        <w:rPr>
          <w:rFonts w:ascii="Times New Roman" w:hAnsi="Times New Roman" w:cs="Times New Roman"/>
          <w:sz w:val="28"/>
          <w:szCs w:val="28"/>
        </w:rPr>
        <w:t>1</w:t>
      </w:r>
      <w:r w:rsidRPr="00AC4F3B">
        <w:rPr>
          <w:rFonts w:ascii="Times New Roman" w:hAnsi="Times New Roman" w:cs="Times New Roman"/>
          <w:sz w:val="28"/>
          <w:szCs w:val="28"/>
        </w:rPr>
        <w:t>/NQ-HĐND</w:t>
      </w:r>
      <w:r w:rsidR="007023F1" w:rsidRPr="00AC4F3B">
        <w:rPr>
          <w:rFonts w:ascii="Times New Roman" w:hAnsi="Times New Roman" w:cs="Times New Roman"/>
          <w:sz w:val="28"/>
          <w:szCs w:val="28"/>
        </w:rPr>
        <w:t xml:space="preserve"> và Nghị quyết số 07/2026/NQ-HĐND</w:t>
      </w:r>
      <w:r w:rsidRPr="00AC4F3B">
        <w:rPr>
          <w:rFonts w:ascii="Times New Roman" w:hAnsi="Times New Roman" w:cs="Times New Roman"/>
          <w:sz w:val="28"/>
          <w:szCs w:val="28"/>
        </w:rPr>
        <w:t xml:space="preserve">, kế thừa những nguyên tắc cơ bản, những ưu điểm, khắc phục một số hạn chế của định mức phân bổ NSĐP giai đoạn trước và trên cơ sở định mức của trung ương, khả năng cân đối của NSĐP, UBND thành phố đã xây dựng dự thảo hồ sơ của UBND thành phố báo cáo HĐND thành phố kèm theo Nghị quyết của HĐND thành phố </w:t>
      </w:r>
      <w:r w:rsidRPr="00AC4F3B">
        <w:rPr>
          <w:rFonts w:ascii="Times New Roman" w:hAnsi="Times New Roman" w:cs="Times New Roman"/>
          <w:iCs/>
          <w:sz w:val="28"/>
          <w:szCs w:val="28"/>
          <w:lang w:val="vi-VN"/>
        </w:rPr>
        <w:t>Quy đị</w:t>
      </w:r>
      <w:r w:rsidR="0040383A">
        <w:rPr>
          <w:rFonts w:ascii="Times New Roman" w:hAnsi="Times New Roman" w:cs="Times New Roman"/>
          <w:iCs/>
          <w:sz w:val="28"/>
          <w:szCs w:val="28"/>
          <w:lang w:val="vi-VN"/>
        </w:rPr>
        <w:t>nh</w:t>
      </w:r>
      <w:r w:rsidRPr="00AC4F3B">
        <w:rPr>
          <w:rFonts w:ascii="Times New Roman" w:hAnsi="Times New Roman" w:cs="Times New Roman"/>
          <w:iCs/>
          <w:sz w:val="28"/>
          <w:szCs w:val="28"/>
          <w:lang w:val="vi-VN"/>
        </w:rPr>
        <w:t xml:space="preserve"> nguyên tắc, tiêu chí và định mức phân bổ dự toán chi thường xuyên ngân sách địa phương</w:t>
      </w:r>
      <w:r w:rsidRPr="00AC4F3B">
        <w:rPr>
          <w:rFonts w:ascii="Times New Roman" w:hAnsi="Times New Roman" w:cs="Times New Roman"/>
          <w:iCs/>
          <w:sz w:val="28"/>
          <w:szCs w:val="28"/>
        </w:rPr>
        <w:t xml:space="preserve"> </w:t>
      </w:r>
      <w:r w:rsidR="00456AC2" w:rsidRPr="00AC4F3B">
        <w:rPr>
          <w:rFonts w:ascii="Times New Roman" w:hAnsi="Times New Roman" w:cs="Times New Roman"/>
          <w:iCs/>
          <w:sz w:val="28"/>
          <w:szCs w:val="28"/>
        </w:rPr>
        <w:t>năm 2027</w:t>
      </w:r>
      <w:r w:rsidRPr="00AC4F3B">
        <w:rPr>
          <w:rFonts w:ascii="Times New Roman" w:hAnsi="Times New Roman" w:cs="Times New Roman"/>
          <w:sz w:val="28"/>
          <w:szCs w:val="28"/>
        </w:rPr>
        <w:t xml:space="preserve">. </w:t>
      </w:r>
    </w:p>
    <w:p w:rsidR="00DD78C5" w:rsidRPr="00AC4F3B" w:rsidRDefault="0010271D" w:rsidP="0010271D">
      <w:pPr>
        <w:pStyle w:val="FootnoteText"/>
        <w:spacing w:before="60" w:line="264" w:lineRule="auto"/>
        <w:ind w:firstLine="709"/>
        <w:contextualSpacing/>
        <w:jc w:val="both"/>
        <w:rPr>
          <w:rFonts w:ascii="Times New Roman" w:hAnsi="Times New Roman" w:cs="Times New Roman"/>
          <w:b/>
          <w:sz w:val="28"/>
          <w:szCs w:val="28"/>
        </w:rPr>
      </w:pPr>
      <w:r w:rsidRPr="00E44507">
        <w:rPr>
          <w:rFonts w:ascii="Times New Roman" w:hAnsi="Times New Roman"/>
          <w:sz w:val="28"/>
          <w:szCs w:val="28"/>
        </w:rPr>
        <w:t>Căn cứ Nghị quyết số 115/NQ-HĐND ngày 29/10/2026 của Thường trực HĐND thành phố về chương trình xây dựng Nghị quyết HĐND thành phố năm 2026;</w:t>
      </w:r>
      <w:r>
        <w:rPr>
          <w:rFonts w:ascii="Times New Roman" w:hAnsi="Times New Roman"/>
          <w:sz w:val="28"/>
          <w:szCs w:val="28"/>
        </w:rPr>
        <w:t xml:space="preserve"> </w:t>
      </w:r>
      <w:bookmarkStart w:id="3" w:name="_GoBack"/>
      <w:bookmarkEnd w:id="3"/>
      <w:r w:rsidR="00FD6EE5">
        <w:rPr>
          <w:rFonts w:ascii="Times New Roman" w:hAnsi="Times New Roman" w:cs="Times New Roman"/>
          <w:sz w:val="28"/>
          <w:szCs w:val="28"/>
        </w:rPr>
        <w:t>Trên cơ sở ý kiến của Ban Thường vụ Thành ủy tại Công văn số      //</w:t>
      </w:r>
      <w:proofErr w:type="gramStart"/>
      <w:r w:rsidR="00FD6EE5">
        <w:rPr>
          <w:rFonts w:ascii="Times New Roman" w:hAnsi="Times New Roman" w:cs="Times New Roman"/>
          <w:sz w:val="28"/>
          <w:szCs w:val="28"/>
        </w:rPr>
        <w:t>…..</w:t>
      </w:r>
      <w:proofErr w:type="gramEnd"/>
      <w:r w:rsidR="00FD6EE5">
        <w:rPr>
          <w:rFonts w:ascii="Times New Roman" w:hAnsi="Times New Roman" w:cs="Times New Roman"/>
          <w:sz w:val="28"/>
          <w:szCs w:val="28"/>
        </w:rPr>
        <w:t>thống nhất chủ trương</w:t>
      </w:r>
      <w:r w:rsidR="009E02B6">
        <w:rPr>
          <w:rFonts w:ascii="Times New Roman" w:hAnsi="Times New Roman" w:cs="Times New Roman"/>
          <w:sz w:val="28"/>
          <w:szCs w:val="28"/>
        </w:rPr>
        <w:t xml:space="preserve"> và nội dung cơ bản của dự thảo Nghị quyết</w:t>
      </w:r>
      <w:r w:rsidR="00FD6EE5">
        <w:rPr>
          <w:rFonts w:ascii="Times New Roman" w:hAnsi="Times New Roman" w:cs="Times New Roman"/>
          <w:sz w:val="28"/>
          <w:szCs w:val="28"/>
        </w:rPr>
        <w:t>; Sở Tài chính đã d</w:t>
      </w:r>
      <w:r w:rsidR="00DD78C5" w:rsidRPr="00AC4F3B">
        <w:rPr>
          <w:rFonts w:ascii="Times New Roman" w:hAnsi="Times New Roman" w:cs="Times New Roman"/>
          <w:sz w:val="28"/>
          <w:szCs w:val="28"/>
        </w:rPr>
        <w:t>ự thảo hồ sơ gửi lấy ý kiến của các</w:t>
      </w:r>
      <w:r w:rsidR="00456AC2" w:rsidRPr="00AC4F3B">
        <w:rPr>
          <w:rFonts w:ascii="Times New Roman" w:hAnsi="Times New Roman" w:cs="Times New Roman"/>
          <w:sz w:val="28"/>
          <w:szCs w:val="28"/>
        </w:rPr>
        <w:t xml:space="preserve"> cơ quan,</w:t>
      </w:r>
      <w:r w:rsidR="00DD78C5" w:rsidRPr="00AC4F3B">
        <w:rPr>
          <w:rFonts w:ascii="Times New Roman" w:hAnsi="Times New Roman" w:cs="Times New Roman"/>
          <w:sz w:val="28"/>
          <w:szCs w:val="28"/>
        </w:rPr>
        <w:t xml:space="preserve"> đơn vị thành phố, UBND </w:t>
      </w:r>
      <w:r w:rsidR="00DD78C5" w:rsidRPr="00AC4F3B">
        <w:rPr>
          <w:rFonts w:ascii="Times New Roman" w:hAnsi="Times New Roman" w:cs="Times New Roman"/>
          <w:sz w:val="28"/>
          <w:szCs w:val="28"/>
        </w:rPr>
        <w:lastRenderedPageBreak/>
        <w:t xml:space="preserve">các xã. Đến hết ngày xxxx, cơ quan soạn thảo đã nhận được ý kiến tham gia của xxxx đơn vị cấp thành phố và xxx xã về dự thảo hồ sơ trình HĐND thành phố </w:t>
      </w:r>
      <w:r w:rsidR="00DD78C5" w:rsidRPr="00AC4F3B">
        <w:rPr>
          <w:rFonts w:ascii="Times New Roman" w:hAnsi="Times New Roman" w:cs="Times New Roman"/>
          <w:iCs/>
          <w:sz w:val="28"/>
          <w:szCs w:val="28"/>
          <w:lang w:val="vi-VN"/>
        </w:rPr>
        <w:t>Quy định nguyên tắc, tiêu chí và định mức phân bổ dự toán chi thường xuyên ngân sách địa phương</w:t>
      </w:r>
      <w:r w:rsidR="00DD78C5" w:rsidRPr="00AC4F3B">
        <w:rPr>
          <w:rFonts w:ascii="Times New Roman" w:hAnsi="Times New Roman" w:cs="Times New Roman"/>
          <w:iCs/>
          <w:sz w:val="28"/>
          <w:szCs w:val="28"/>
        </w:rPr>
        <w:t xml:space="preserve"> </w:t>
      </w:r>
      <w:r w:rsidR="00456AC2" w:rsidRPr="00AC4F3B">
        <w:rPr>
          <w:rFonts w:ascii="Times New Roman" w:hAnsi="Times New Roman" w:cs="Times New Roman"/>
          <w:iCs/>
          <w:sz w:val="28"/>
          <w:szCs w:val="28"/>
        </w:rPr>
        <w:t>năm 2027</w:t>
      </w:r>
      <w:r w:rsidR="00DD78C5" w:rsidRPr="00AC4F3B">
        <w:rPr>
          <w:rFonts w:ascii="Times New Roman" w:hAnsi="Times New Roman" w:cs="Times New Roman"/>
          <w:sz w:val="28"/>
          <w:szCs w:val="28"/>
        </w:rPr>
        <w:t xml:space="preserve">. </w:t>
      </w:r>
    </w:p>
    <w:p w:rsidR="00DD78C5" w:rsidRPr="00AC4F3B" w:rsidRDefault="00DD78C5" w:rsidP="00184117">
      <w:pPr>
        <w:ind w:firstLine="567"/>
        <w:jc w:val="both"/>
        <w:rPr>
          <w:rFonts w:ascii="Times New Roman" w:hAnsi="Times New Roman" w:cs="Times New Roman"/>
          <w:b/>
          <w:sz w:val="28"/>
          <w:szCs w:val="28"/>
        </w:rPr>
      </w:pPr>
      <w:r w:rsidRPr="00AC4F3B">
        <w:rPr>
          <w:rFonts w:ascii="Times New Roman" w:hAnsi="Times New Roman" w:cs="Times New Roman"/>
          <w:sz w:val="28"/>
          <w:szCs w:val="28"/>
        </w:rPr>
        <w:t xml:space="preserve">Trên cơ sở tiếp thu, tổng hợp ý kiến của các các đơn vị, địa phương, ý kiến thẩm định của Sở Tư pháp, </w:t>
      </w:r>
      <w:r w:rsidRPr="00AC4F3B">
        <w:rPr>
          <w:rFonts w:ascii="Times New Roman" w:hAnsi="Times New Roman" w:cs="Times New Roman"/>
          <w:sz w:val="28"/>
          <w:szCs w:val="28"/>
          <w:lang w:val="nl-NL"/>
        </w:rPr>
        <w:t>UBND thành phố</w:t>
      </w:r>
      <w:r w:rsidRPr="00AC4F3B">
        <w:rPr>
          <w:rFonts w:ascii="Times New Roman" w:hAnsi="Times New Roman" w:cs="Times New Roman"/>
          <w:sz w:val="28"/>
          <w:szCs w:val="28"/>
        </w:rPr>
        <w:t xml:space="preserve"> đã hoàn thiện hồ sơ và trình HĐND thành phố ban hành Nghị quyết </w:t>
      </w:r>
      <w:r w:rsidRPr="00AC4F3B">
        <w:rPr>
          <w:rFonts w:ascii="Times New Roman" w:hAnsi="Times New Roman" w:cs="Times New Roman"/>
          <w:iCs/>
          <w:sz w:val="28"/>
          <w:szCs w:val="28"/>
          <w:lang w:val="vi-VN"/>
        </w:rPr>
        <w:t>Quy định các nguyên tắc, tiêu chí và định mức phân bổ dự toán chi thường xuyên ngân sách địa phương</w:t>
      </w:r>
      <w:r w:rsidRPr="00AC4F3B">
        <w:rPr>
          <w:rFonts w:ascii="Times New Roman" w:hAnsi="Times New Roman" w:cs="Times New Roman"/>
          <w:iCs/>
          <w:sz w:val="28"/>
          <w:szCs w:val="28"/>
        </w:rPr>
        <w:t xml:space="preserve"> </w:t>
      </w:r>
      <w:r w:rsidR="00456AC2" w:rsidRPr="00AC4F3B">
        <w:rPr>
          <w:rFonts w:ascii="Times New Roman" w:hAnsi="Times New Roman" w:cs="Times New Roman"/>
          <w:iCs/>
          <w:sz w:val="28"/>
          <w:szCs w:val="28"/>
        </w:rPr>
        <w:t>năm 2027</w:t>
      </w:r>
      <w:r w:rsidRPr="00AC4F3B">
        <w:rPr>
          <w:rFonts w:ascii="Times New Roman" w:hAnsi="Times New Roman" w:cs="Times New Roman"/>
          <w:sz w:val="28"/>
          <w:szCs w:val="28"/>
        </w:rPr>
        <w:t>.</w:t>
      </w:r>
    </w:p>
    <w:p w:rsidR="007023F1" w:rsidRPr="00AC4F3B" w:rsidRDefault="00DD78C5" w:rsidP="00184117">
      <w:pPr>
        <w:ind w:firstLine="567"/>
        <w:jc w:val="both"/>
        <w:rPr>
          <w:rFonts w:ascii="Times New Roman" w:hAnsi="Times New Roman" w:cs="Times New Roman"/>
          <w:b/>
          <w:sz w:val="28"/>
          <w:szCs w:val="28"/>
        </w:rPr>
      </w:pPr>
      <w:r w:rsidRPr="00AC4F3B">
        <w:rPr>
          <w:rFonts w:ascii="Times New Roman" w:hAnsi="Times New Roman" w:cs="Times New Roman"/>
          <w:b/>
          <w:sz w:val="28"/>
          <w:szCs w:val="28"/>
        </w:rPr>
        <w:t>IV. VỀ ĐÁNH GIÁ</w:t>
      </w:r>
      <w:r w:rsidR="007023F1" w:rsidRPr="00AC4F3B">
        <w:rPr>
          <w:rFonts w:ascii="Times New Roman" w:hAnsi="Times New Roman" w:cs="Times New Roman"/>
          <w:b/>
          <w:sz w:val="28"/>
          <w:szCs w:val="28"/>
        </w:rPr>
        <w:t xml:space="preserve"> TÌNH HÌNH THỰC HIỆN ĐỊNH MỨC PHÂN BỔ DỰ TOÁN CHI THƯỜNG XUYÊN NSĐP NĂM 2022</w:t>
      </w:r>
      <w:r w:rsidRPr="00AC4F3B">
        <w:rPr>
          <w:rFonts w:ascii="Times New Roman" w:hAnsi="Times New Roman" w:cs="Times New Roman"/>
          <w:b/>
          <w:sz w:val="28"/>
          <w:szCs w:val="28"/>
        </w:rPr>
        <w:t xml:space="preserve"> </w:t>
      </w:r>
    </w:p>
    <w:p w:rsidR="00DD78C5" w:rsidRPr="00AC4F3B" w:rsidRDefault="00DD78C5" w:rsidP="00184117">
      <w:pPr>
        <w:ind w:firstLine="567"/>
        <w:jc w:val="both"/>
        <w:rPr>
          <w:rFonts w:ascii="Times New Roman" w:hAnsi="Times New Roman" w:cs="Times New Roman"/>
          <w:b/>
          <w:sz w:val="28"/>
          <w:szCs w:val="28"/>
        </w:rPr>
      </w:pPr>
      <w:r w:rsidRPr="00AC4F3B">
        <w:rPr>
          <w:rFonts w:ascii="Times New Roman" w:hAnsi="Times New Roman" w:cs="Times New Roman"/>
          <w:b/>
          <w:sz w:val="28"/>
          <w:szCs w:val="28"/>
        </w:rPr>
        <w:t>1. NHỮNG KẾT QUẢ ĐẠT ĐƯỢC</w:t>
      </w:r>
    </w:p>
    <w:p w:rsidR="00DD78C5" w:rsidRPr="00AC4F3B" w:rsidRDefault="00FD6EE5" w:rsidP="00184117">
      <w:pPr>
        <w:ind w:firstLine="567"/>
        <w:jc w:val="both"/>
        <w:rPr>
          <w:rFonts w:ascii="Times New Roman" w:hAnsi="Times New Roman" w:cs="Times New Roman"/>
          <w:sz w:val="28"/>
          <w:szCs w:val="28"/>
        </w:rPr>
      </w:pPr>
      <w:r>
        <w:rPr>
          <w:rFonts w:ascii="Times New Roman" w:hAnsi="Times New Roman" w:cs="Times New Roman"/>
          <w:sz w:val="28"/>
          <w:szCs w:val="28"/>
        </w:rPr>
        <w:t>a</w:t>
      </w:r>
      <w:r w:rsidR="00DD78C5" w:rsidRPr="00AC4F3B">
        <w:rPr>
          <w:rFonts w:ascii="Times New Roman" w:hAnsi="Times New Roman" w:cs="Times New Roman"/>
          <w:sz w:val="28"/>
          <w:szCs w:val="28"/>
        </w:rPr>
        <w:t>) Hệ thống định mức phân bổ NSĐP theo Nghị quyết 33/202</w:t>
      </w:r>
      <w:r w:rsidR="0040383A">
        <w:rPr>
          <w:rFonts w:ascii="Times New Roman" w:hAnsi="Times New Roman" w:cs="Times New Roman"/>
          <w:sz w:val="28"/>
          <w:szCs w:val="28"/>
        </w:rPr>
        <w:t>1</w:t>
      </w:r>
      <w:r w:rsidR="00DD78C5" w:rsidRPr="00AC4F3B">
        <w:rPr>
          <w:rFonts w:ascii="Times New Roman" w:hAnsi="Times New Roman" w:cs="Times New Roman"/>
          <w:sz w:val="28"/>
          <w:szCs w:val="28"/>
        </w:rPr>
        <w:t>/NQ-HĐND là căn cứ chủ yếu để xây dựng dự toán chi thườ</w:t>
      </w:r>
      <w:r w:rsidR="00456AC2" w:rsidRPr="00AC4F3B">
        <w:rPr>
          <w:rFonts w:ascii="Times New Roman" w:hAnsi="Times New Roman" w:cs="Times New Roman"/>
          <w:sz w:val="28"/>
          <w:szCs w:val="28"/>
        </w:rPr>
        <w:t>ng xuyên của giai đoạn 2022 – 2026</w:t>
      </w:r>
      <w:r w:rsidR="00DD78C5" w:rsidRPr="00AC4F3B">
        <w:rPr>
          <w:rFonts w:ascii="Times New Roman" w:hAnsi="Times New Roman" w:cs="Times New Roman"/>
          <w:sz w:val="28"/>
          <w:szCs w:val="28"/>
        </w:rPr>
        <w:t xml:space="preserve">, là cơ sở để cấp có thẩm quyền xem xét, quyết định số bổ sung cân đối từ ngân sách thành phố cho ngân sách cấp huyện, xã.  </w:t>
      </w:r>
    </w:p>
    <w:p w:rsidR="00DD78C5" w:rsidRPr="00AC4F3B" w:rsidRDefault="00FD6EE5" w:rsidP="00184117">
      <w:pPr>
        <w:ind w:firstLine="567"/>
        <w:jc w:val="both"/>
        <w:rPr>
          <w:rFonts w:ascii="Times New Roman" w:hAnsi="Times New Roman" w:cs="Times New Roman"/>
          <w:sz w:val="28"/>
          <w:szCs w:val="28"/>
        </w:rPr>
      </w:pPr>
      <w:r>
        <w:rPr>
          <w:rFonts w:ascii="Times New Roman" w:hAnsi="Times New Roman" w:cs="Times New Roman"/>
          <w:sz w:val="28"/>
          <w:szCs w:val="28"/>
        </w:rPr>
        <w:t>b</w:t>
      </w:r>
      <w:r w:rsidR="00DD78C5" w:rsidRPr="00AC4F3B">
        <w:rPr>
          <w:rFonts w:ascii="Times New Roman" w:hAnsi="Times New Roman" w:cs="Times New Roman"/>
          <w:sz w:val="28"/>
          <w:szCs w:val="28"/>
        </w:rPr>
        <w:t xml:space="preserve">) Định mức phân bổ ngân sách theo Nghị quyết </w:t>
      </w:r>
      <w:r w:rsidR="00456AC2" w:rsidRPr="00AC4F3B">
        <w:rPr>
          <w:rFonts w:ascii="Times New Roman" w:hAnsi="Times New Roman" w:cs="Times New Roman"/>
          <w:sz w:val="28"/>
          <w:szCs w:val="28"/>
        </w:rPr>
        <w:t>33/202</w:t>
      </w:r>
      <w:r w:rsidR="0040383A">
        <w:rPr>
          <w:rFonts w:ascii="Times New Roman" w:hAnsi="Times New Roman" w:cs="Times New Roman"/>
          <w:sz w:val="28"/>
          <w:szCs w:val="28"/>
        </w:rPr>
        <w:t>1</w:t>
      </w:r>
      <w:r w:rsidR="00DD78C5" w:rsidRPr="00AC4F3B">
        <w:rPr>
          <w:rFonts w:ascii="Times New Roman" w:hAnsi="Times New Roman" w:cs="Times New Roman"/>
          <w:sz w:val="28"/>
          <w:szCs w:val="28"/>
        </w:rPr>
        <w:t xml:space="preserve">/NQ-HĐND về cơ bản đảm bảo phù hợp với khả năng cân đối của ngân sách thành phố và ngân sách các địa phương; phù hợp với điều kiện thực tế tại các cơ quan, gắn với chủ trương, định hướng về sắp xếp lại cơ cấu tổ chức bộ máy, tinh giản biên chế; đồng thời tạo điều kiện cho các cơ quan, đơn vị cấp thành phố và các địa phương chủ động xây dựng và quyết định ngân sách của mình, khuyến khích các địa phương tăng cường công tác quản lý tài chính ngân sách, phấn đấu tăng thu, tiết kiệm chi, sử dụng ngân sách hiệu quả, góp phần thực hiện nhiệm vụ phát triển kinh tế - xã hội, đảm bảo quốc phòng an ninh theo Nghị quyết Đại hội Đảng bộ </w:t>
      </w:r>
      <w:r w:rsidR="007023F1" w:rsidRPr="00AC4F3B">
        <w:rPr>
          <w:rFonts w:ascii="Times New Roman" w:hAnsi="Times New Roman" w:cs="Times New Roman"/>
          <w:sz w:val="28"/>
          <w:szCs w:val="28"/>
        </w:rPr>
        <w:t>tỉnh (nay là Thành phố)</w:t>
      </w:r>
      <w:r w:rsidR="00DD78C5" w:rsidRPr="00AC4F3B">
        <w:rPr>
          <w:rFonts w:ascii="Times New Roman" w:hAnsi="Times New Roman" w:cs="Times New Roman"/>
          <w:sz w:val="28"/>
          <w:szCs w:val="28"/>
        </w:rPr>
        <w:t xml:space="preserve"> đã đề ra.</w:t>
      </w:r>
    </w:p>
    <w:p w:rsidR="00DD78C5" w:rsidRPr="00AC4F3B" w:rsidRDefault="00FD6EE5" w:rsidP="00184117">
      <w:pPr>
        <w:ind w:firstLine="567"/>
        <w:jc w:val="both"/>
        <w:rPr>
          <w:rFonts w:ascii="Times New Roman" w:hAnsi="Times New Roman" w:cs="Times New Roman"/>
          <w:sz w:val="28"/>
          <w:szCs w:val="28"/>
        </w:rPr>
      </w:pPr>
      <w:r>
        <w:rPr>
          <w:rFonts w:ascii="Times New Roman" w:hAnsi="Times New Roman" w:cs="Times New Roman"/>
          <w:sz w:val="28"/>
          <w:szCs w:val="28"/>
        </w:rPr>
        <w:t>c</w:t>
      </w:r>
      <w:r w:rsidR="00DD78C5" w:rsidRPr="00AC4F3B">
        <w:rPr>
          <w:rFonts w:ascii="Times New Roman" w:hAnsi="Times New Roman" w:cs="Times New Roman"/>
          <w:sz w:val="28"/>
          <w:szCs w:val="28"/>
        </w:rPr>
        <w:t xml:space="preserve">) Định mức đã ưu tiên tăng kinh phí cho những lĩnh vực quan trọng như giáo dục, đào tạo, dạy nghề; môi trường; các vùng miền núi, vùng cao, vùng có tình hình an ninh trật tự phức tạp và kiến thiết thị chính đô thị Huế. </w:t>
      </w:r>
    </w:p>
    <w:p w:rsidR="00DD78C5" w:rsidRPr="00AC4F3B" w:rsidRDefault="00FD6EE5" w:rsidP="00184117">
      <w:pPr>
        <w:ind w:firstLine="567"/>
        <w:jc w:val="both"/>
        <w:rPr>
          <w:rFonts w:ascii="Times New Roman" w:hAnsi="Times New Roman" w:cs="Times New Roman"/>
          <w:sz w:val="28"/>
          <w:szCs w:val="28"/>
          <w:lang w:val="nl-NL"/>
        </w:rPr>
      </w:pPr>
      <w:r>
        <w:rPr>
          <w:rFonts w:ascii="Times New Roman" w:hAnsi="Times New Roman" w:cs="Times New Roman"/>
          <w:sz w:val="28"/>
          <w:szCs w:val="28"/>
        </w:rPr>
        <w:t>d</w:t>
      </w:r>
      <w:r w:rsidR="007023F1" w:rsidRPr="00AC4F3B">
        <w:rPr>
          <w:rFonts w:ascii="Times New Roman" w:hAnsi="Times New Roman" w:cs="Times New Roman"/>
          <w:sz w:val="28"/>
          <w:szCs w:val="28"/>
        </w:rPr>
        <w:t>)</w:t>
      </w:r>
      <w:r w:rsidR="00DD78C5" w:rsidRPr="00AC4F3B">
        <w:rPr>
          <w:rFonts w:ascii="Times New Roman" w:hAnsi="Times New Roman" w:cs="Times New Roman"/>
          <w:sz w:val="28"/>
          <w:szCs w:val="28"/>
        </w:rPr>
        <w:t xml:space="preserve"> Với hệ thống tiêu chí phân bổ được lượng hóa cụ thể (theo biên chế, </w:t>
      </w:r>
      <w:r w:rsidR="00DD78C5" w:rsidRPr="00AC4F3B">
        <w:rPr>
          <w:rFonts w:ascii="Times New Roman" w:hAnsi="Times New Roman" w:cs="Times New Roman"/>
          <w:sz w:val="28"/>
          <w:szCs w:val="28"/>
          <w:lang w:val="nl-NL"/>
        </w:rPr>
        <w:t xml:space="preserve">các tiêu chí bổ sung) được đánh giá là cụ thể, đơn giản, dễ thực hiện. Đồng thời đã tăng tính công khai, minh bạch trong phân bổ, sử dụng ngân sách nhà nước đảm bảo công bằng, hợp lý giữa các địa phương. </w:t>
      </w:r>
    </w:p>
    <w:p w:rsidR="00DD78C5" w:rsidRPr="00AC4F3B" w:rsidRDefault="00FD6EE5" w:rsidP="00184117">
      <w:pPr>
        <w:ind w:firstLine="567"/>
        <w:jc w:val="both"/>
        <w:rPr>
          <w:rFonts w:ascii="Times New Roman" w:hAnsi="Times New Roman" w:cs="Times New Roman"/>
          <w:sz w:val="28"/>
          <w:szCs w:val="28"/>
        </w:rPr>
      </w:pPr>
      <w:r>
        <w:rPr>
          <w:rFonts w:ascii="Times New Roman" w:hAnsi="Times New Roman" w:cs="Times New Roman"/>
          <w:sz w:val="28"/>
          <w:szCs w:val="28"/>
        </w:rPr>
        <w:t>e</w:t>
      </w:r>
      <w:r w:rsidR="007023F1" w:rsidRPr="00AC4F3B">
        <w:rPr>
          <w:rFonts w:ascii="Times New Roman" w:hAnsi="Times New Roman" w:cs="Times New Roman"/>
          <w:sz w:val="28"/>
          <w:szCs w:val="28"/>
        </w:rPr>
        <w:t>)</w:t>
      </w:r>
      <w:r w:rsidR="00DD78C5" w:rsidRPr="00AC4F3B">
        <w:rPr>
          <w:rFonts w:ascii="Times New Roman" w:hAnsi="Times New Roman" w:cs="Times New Roman"/>
          <w:sz w:val="28"/>
          <w:szCs w:val="28"/>
        </w:rPr>
        <w:t xml:space="preserve"> Từ năm 2022 đến nay, việc phân bổ kinh phí các lĩnh vực sự nghiệp thuộc ngân sách thành phố thực hiện theo Nghị định số 60/2021/NĐ-CP ngày 21/06/2021 của Chính phủ quy định cơ chế tự chủ tài chính của </w:t>
      </w:r>
      <w:r w:rsidR="00CF28FC" w:rsidRPr="00AC4F3B">
        <w:rPr>
          <w:rFonts w:ascii="Times New Roman" w:hAnsi="Times New Roman" w:cs="Times New Roman"/>
          <w:sz w:val="28"/>
          <w:szCs w:val="28"/>
        </w:rPr>
        <w:t xml:space="preserve">đơn vị sự nghiệp công lập (viết tắt là </w:t>
      </w:r>
      <w:r w:rsidR="00DD78C5" w:rsidRPr="00AC4F3B">
        <w:rPr>
          <w:rFonts w:ascii="Times New Roman" w:hAnsi="Times New Roman" w:cs="Times New Roman"/>
          <w:sz w:val="28"/>
          <w:szCs w:val="28"/>
        </w:rPr>
        <w:t>ĐVSNCL</w:t>
      </w:r>
      <w:r w:rsidR="00CF28FC" w:rsidRPr="00AC4F3B">
        <w:rPr>
          <w:rFonts w:ascii="Times New Roman" w:hAnsi="Times New Roman" w:cs="Times New Roman"/>
          <w:sz w:val="28"/>
          <w:szCs w:val="28"/>
        </w:rPr>
        <w:t>)</w:t>
      </w:r>
      <w:r w:rsidR="00DD78C5" w:rsidRPr="00AC4F3B">
        <w:rPr>
          <w:rFonts w:ascii="Times New Roman" w:hAnsi="Times New Roman" w:cs="Times New Roman"/>
          <w:sz w:val="28"/>
          <w:szCs w:val="28"/>
        </w:rPr>
        <w:t xml:space="preserve">, Nghị quyết số 116/NQ-CP ngày 05/9/2022 của Chính phủ về phương án phân loại tự chủ tài chính của ĐVSNCL trong năm 2022, định hướng đổi mới khu vực sự nghiệp công theo Nghị quyết số 19-NQ/TW, các quy định của pháp luật về giao nhiệm vụ, đặt hàng, đấu thầu cung cấp sản phẩm dịch vụ sự nghiệp công. Thực hiện lộ trình tính giá dịch vụ sự nghiệp công, từng </w:t>
      </w:r>
      <w:r w:rsidR="00DD78C5" w:rsidRPr="00AC4F3B">
        <w:rPr>
          <w:rFonts w:ascii="Times New Roman" w:hAnsi="Times New Roman" w:cs="Times New Roman"/>
          <w:sz w:val="28"/>
          <w:szCs w:val="28"/>
        </w:rPr>
        <w:lastRenderedPageBreak/>
        <w:t>bước tính chi phí tiền lương, chi phí trực tiếp trong giá dịch vụ theo khả năng của NSNN và thu nhập của người dân đã tạo sự minh bạch, góp phần giảm chi thường xuyên của NSNN, tăng tính ổn định, tự chủ cho đơn vị, thúc đẩy đơn vị quản lý, sử dụng hiệu quả nguồn NSNN.</w:t>
      </w:r>
    </w:p>
    <w:p w:rsidR="00DD78C5" w:rsidRPr="00AC4F3B" w:rsidRDefault="00DD78C5" w:rsidP="00184117">
      <w:pPr>
        <w:ind w:firstLine="567"/>
        <w:jc w:val="both"/>
        <w:rPr>
          <w:rFonts w:ascii="Times New Roman" w:hAnsi="Times New Roman" w:cs="Times New Roman"/>
          <w:sz w:val="28"/>
          <w:szCs w:val="28"/>
          <w:lang w:val="nl-NL"/>
        </w:rPr>
      </w:pPr>
      <w:r w:rsidRPr="00AC4F3B">
        <w:rPr>
          <w:rFonts w:ascii="Times New Roman" w:hAnsi="Times New Roman" w:cs="Times New Roman"/>
          <w:sz w:val="28"/>
          <w:szCs w:val="28"/>
          <w:lang w:val="nl-NL"/>
        </w:rPr>
        <w:t xml:space="preserve"> </w:t>
      </w:r>
      <w:r w:rsidR="00FD6EE5">
        <w:rPr>
          <w:rFonts w:ascii="Times New Roman" w:hAnsi="Times New Roman" w:cs="Times New Roman"/>
          <w:sz w:val="28"/>
          <w:szCs w:val="28"/>
          <w:lang w:val="nl-NL"/>
        </w:rPr>
        <w:t>g</w:t>
      </w:r>
      <w:r w:rsidRPr="00AC4F3B">
        <w:rPr>
          <w:rFonts w:ascii="Times New Roman" w:hAnsi="Times New Roman" w:cs="Times New Roman"/>
          <w:sz w:val="28"/>
          <w:szCs w:val="28"/>
          <w:lang w:val="nl-NL"/>
        </w:rPr>
        <w:t xml:space="preserve">) Việc phân bổ theo định mức đã đáp ứng cơ bản, kịp thời kinh phí thực hiện các nhiệm vụ cho các đơn vị, địa phương. Các năm trong thời kỳ ổn định ngân sách, UBND thành phố đã kịp thời bổ sung có mục tiêu trong dự toán đầu năm cho các huyện, xã kinh phí thực hiện các nhiệm vụ đặc thù, hỗ trợ đầu tư nâng cấp đô thị, phát triển sự nghiệp giáo dục, chính sách, chế độ phát sinh do Trung ương cũng như HĐND thành phố ban hành, tạo điều kiện thuận lợi cho các huyện, xã chủ động trong quá trình điều hành ngân sách phục vụ phát triển kinh tế xã hội ở địa phương.  </w:t>
      </w:r>
    </w:p>
    <w:p w:rsidR="00DD78C5" w:rsidRPr="00AC4F3B" w:rsidRDefault="00DD78C5" w:rsidP="00184117">
      <w:pPr>
        <w:ind w:firstLine="567"/>
        <w:jc w:val="both"/>
        <w:rPr>
          <w:rFonts w:ascii="Times New Roman" w:hAnsi="Times New Roman" w:cs="Times New Roman"/>
          <w:sz w:val="28"/>
          <w:szCs w:val="28"/>
          <w:lang w:val="nl-NL"/>
        </w:rPr>
      </w:pPr>
      <w:r w:rsidRPr="00AC4F3B">
        <w:rPr>
          <w:rFonts w:ascii="Times New Roman" w:hAnsi="Times New Roman" w:cs="Times New Roman"/>
          <w:b/>
          <w:sz w:val="28"/>
          <w:szCs w:val="28"/>
          <w:lang w:val="nl-NL"/>
        </w:rPr>
        <w:t>2. VỀ MỘT SỐ  HẠN CHẾ</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Qua thực tế thực hiện định mức năm 2022</w:t>
      </w:r>
      <w:r w:rsidR="00456AC2" w:rsidRPr="00AC4F3B">
        <w:rPr>
          <w:rFonts w:ascii="Times New Roman" w:hAnsi="Times New Roman" w:cs="Times New Roman"/>
          <w:sz w:val="28"/>
          <w:szCs w:val="28"/>
        </w:rPr>
        <w:t xml:space="preserve"> cho đến nay</w:t>
      </w:r>
      <w:r w:rsidRPr="00AC4F3B">
        <w:rPr>
          <w:rFonts w:ascii="Times New Roman" w:hAnsi="Times New Roman" w:cs="Times New Roman"/>
          <w:sz w:val="28"/>
          <w:szCs w:val="28"/>
        </w:rPr>
        <w:t xml:space="preserve">, bên cạnh những kết quả đạt được, còn một số hạn chế cần nghiên cứu sửa đổi, bổ sung để trình cấp có thẩm quyền hoàn thiện định mức </w:t>
      </w:r>
      <w:r w:rsidR="007023F1" w:rsidRPr="00AC4F3B">
        <w:rPr>
          <w:rFonts w:ascii="Times New Roman" w:hAnsi="Times New Roman" w:cs="Times New Roman"/>
          <w:sz w:val="28"/>
          <w:szCs w:val="28"/>
        </w:rPr>
        <w:t>năm 2027</w:t>
      </w:r>
      <w:r w:rsidRPr="00AC4F3B">
        <w:rPr>
          <w:rFonts w:ascii="Times New Roman" w:hAnsi="Times New Roman" w:cs="Times New Roman"/>
          <w:sz w:val="28"/>
          <w:szCs w:val="28"/>
        </w:rPr>
        <w:t xml:space="preserve"> cho các Sở, ngành, địa phương; cụ thể như sau:</w:t>
      </w:r>
    </w:p>
    <w:p w:rsidR="00DD78C5" w:rsidRPr="00AC4F3B" w:rsidRDefault="00DD78C5" w:rsidP="00184117">
      <w:pPr>
        <w:ind w:firstLine="567"/>
        <w:jc w:val="both"/>
        <w:rPr>
          <w:rFonts w:ascii="Times New Roman" w:hAnsi="Times New Roman" w:cs="Times New Roman"/>
          <w:i/>
          <w:sz w:val="28"/>
          <w:szCs w:val="28"/>
        </w:rPr>
      </w:pPr>
      <w:r w:rsidRPr="00AC4F3B">
        <w:rPr>
          <w:rFonts w:ascii="Times New Roman" w:hAnsi="Times New Roman" w:cs="Times New Roman"/>
          <w:i/>
          <w:sz w:val="28"/>
          <w:szCs w:val="28"/>
        </w:rPr>
        <w:t xml:space="preserve">2.1. </w:t>
      </w:r>
      <w:r w:rsidR="009D1764" w:rsidRPr="00AC4F3B">
        <w:rPr>
          <w:rFonts w:ascii="Times New Roman" w:hAnsi="Times New Roman" w:cs="Times New Roman"/>
          <w:i/>
          <w:sz w:val="28"/>
          <w:szCs w:val="28"/>
        </w:rPr>
        <w:t>Đ</w:t>
      </w:r>
      <w:r w:rsidRPr="00AC4F3B">
        <w:rPr>
          <w:rFonts w:ascii="Times New Roman" w:hAnsi="Times New Roman" w:cs="Times New Roman"/>
          <w:i/>
          <w:sz w:val="28"/>
          <w:szCs w:val="28"/>
        </w:rPr>
        <w:t>ịnh mức phân bổ hành chính củ</w:t>
      </w:r>
      <w:r w:rsidR="003B52D9">
        <w:rPr>
          <w:rFonts w:ascii="Times New Roman" w:hAnsi="Times New Roman" w:cs="Times New Roman"/>
          <w:i/>
          <w:sz w:val="28"/>
          <w:szCs w:val="28"/>
        </w:rPr>
        <w:t>a</w:t>
      </w:r>
      <w:r w:rsidRPr="00AC4F3B">
        <w:rPr>
          <w:rFonts w:ascii="Times New Roman" w:hAnsi="Times New Roman" w:cs="Times New Roman"/>
          <w:i/>
          <w:sz w:val="28"/>
          <w:szCs w:val="28"/>
        </w:rPr>
        <w:t xml:space="preserve"> các cơ quan, đơn vị cấp thành phố và cấp xã:</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 Định mức chi thường xuyên </w:t>
      </w:r>
      <w:r w:rsidR="00456AC2" w:rsidRPr="00AC4F3B">
        <w:rPr>
          <w:rFonts w:ascii="Times New Roman" w:hAnsi="Times New Roman" w:cs="Times New Roman"/>
          <w:sz w:val="28"/>
          <w:szCs w:val="28"/>
        </w:rPr>
        <w:t>tăng khá thấp (hằng năm chỉ tăng chi hành chính theo mức trượt giá)</w:t>
      </w:r>
      <w:r w:rsidRPr="00AC4F3B">
        <w:rPr>
          <w:rFonts w:ascii="Times New Roman" w:hAnsi="Times New Roman" w:cs="Times New Roman"/>
          <w:sz w:val="28"/>
          <w:szCs w:val="28"/>
        </w:rPr>
        <w:t xml:space="preserve"> đã dẫn đến khó khăn cho các Sở, ngành, địa phương trong việc cân đối nguồn thực hiện do trong giai đoạn 2022 - 2025 nhiều yếu tố tác động tăng kinh phí như: Chi phí điện, nước, văn phòng phẩm tăng hằng năm (CPI giai đoạn 2022 - 202</w:t>
      </w:r>
      <w:r w:rsidR="00456AC2" w:rsidRPr="00AC4F3B">
        <w:rPr>
          <w:rFonts w:ascii="Times New Roman" w:hAnsi="Times New Roman" w:cs="Times New Roman"/>
          <w:sz w:val="28"/>
          <w:szCs w:val="28"/>
        </w:rPr>
        <w:t>6</w:t>
      </w:r>
      <w:r w:rsidRPr="00AC4F3B">
        <w:rPr>
          <w:rFonts w:ascii="Times New Roman" w:hAnsi="Times New Roman" w:cs="Times New Roman"/>
          <w:sz w:val="28"/>
          <w:szCs w:val="28"/>
        </w:rPr>
        <w:t xml:space="preserve"> tăng trên 1</w:t>
      </w:r>
      <w:r w:rsidR="00456AC2" w:rsidRPr="00AC4F3B">
        <w:rPr>
          <w:rFonts w:ascii="Times New Roman" w:hAnsi="Times New Roman" w:cs="Times New Roman"/>
          <w:sz w:val="28"/>
          <w:szCs w:val="28"/>
        </w:rPr>
        <w:t>6</w:t>
      </w:r>
      <w:r w:rsidRPr="00AC4F3B">
        <w:rPr>
          <w:rFonts w:ascii="Times New Roman" w:hAnsi="Times New Roman" w:cs="Times New Roman"/>
          <w:sz w:val="28"/>
          <w:szCs w:val="28"/>
        </w:rPr>
        <w:t xml:space="preserve">%);  Tiền lương khu vực nhà nước tăng 57%, dẫn tới một số khoản chi gắn với lương cơ sở tăng tương ứng (ví dụ - tiền thưởng theo Luật thi đua Khen thưởng,...); </w:t>
      </w:r>
      <w:r w:rsidR="007023F1" w:rsidRPr="00AC4F3B">
        <w:rPr>
          <w:rFonts w:ascii="Times New Roman" w:hAnsi="Times New Roman" w:cs="Times New Roman"/>
          <w:sz w:val="28"/>
          <w:szCs w:val="28"/>
        </w:rPr>
        <w:t>c</w:t>
      </w:r>
      <w:r w:rsidRPr="00AC4F3B">
        <w:rPr>
          <w:rFonts w:ascii="Times New Roman" w:hAnsi="Times New Roman" w:cs="Times New Roman"/>
          <w:sz w:val="28"/>
          <w:szCs w:val="28"/>
        </w:rPr>
        <w:t>hế độ công tác phí, các khoản chi hội nghị, hội họp tăng theo quy định.</w:t>
      </w:r>
      <w:r w:rsidR="00496687" w:rsidRPr="00AC4F3B">
        <w:rPr>
          <w:rFonts w:ascii="Times New Roman" w:hAnsi="Times New Roman" w:cs="Times New Roman"/>
          <w:sz w:val="28"/>
          <w:szCs w:val="28"/>
        </w:rPr>
        <w:t xml:space="preserve"> </w:t>
      </w:r>
    </w:p>
    <w:p w:rsidR="00DD78C5" w:rsidRPr="00AC4F3B" w:rsidRDefault="00DD78C5" w:rsidP="00184117">
      <w:pPr>
        <w:ind w:firstLine="567"/>
        <w:jc w:val="both"/>
        <w:rPr>
          <w:rFonts w:ascii="Times New Roman" w:hAnsi="Times New Roman" w:cs="Times New Roman"/>
          <w:sz w:val="28"/>
          <w:szCs w:val="28"/>
          <w:lang w:val="nl-NL"/>
        </w:rPr>
      </w:pPr>
      <w:r w:rsidRPr="00AC4F3B">
        <w:rPr>
          <w:rFonts w:ascii="Times New Roman" w:hAnsi="Times New Roman" w:cs="Times New Roman"/>
          <w:sz w:val="28"/>
          <w:szCs w:val="28"/>
          <w:lang w:val="nl-NL"/>
        </w:rPr>
        <w:t>- Việc tiết kiệm thêm 10 – 15% chi thường xuyên NSNN (ngoài 10% chi thường xuyên tạo nguồn cải cách tiền lương đầu năm) đã ảnh hưởng lớn đến nguồn kinh phí thực hiện các nhiệm vụ của đơn vị.</w:t>
      </w:r>
    </w:p>
    <w:p w:rsidR="00DD78C5" w:rsidRPr="00AC4F3B" w:rsidRDefault="00DD78C5" w:rsidP="00184117">
      <w:pPr>
        <w:ind w:firstLine="567"/>
        <w:jc w:val="both"/>
        <w:rPr>
          <w:rFonts w:ascii="Times New Roman" w:hAnsi="Times New Roman" w:cs="Times New Roman"/>
          <w:i/>
          <w:sz w:val="28"/>
          <w:szCs w:val="28"/>
          <w:lang w:val="nl-NL"/>
        </w:rPr>
      </w:pPr>
      <w:r w:rsidRPr="00AC4F3B">
        <w:rPr>
          <w:rFonts w:ascii="Times New Roman" w:hAnsi="Times New Roman" w:cs="Times New Roman"/>
          <w:i/>
          <w:sz w:val="28"/>
          <w:szCs w:val="28"/>
          <w:lang w:val="nl-NL"/>
        </w:rPr>
        <w:t xml:space="preserve">2.2. </w:t>
      </w:r>
      <w:r w:rsidR="009D1764" w:rsidRPr="00AC4F3B">
        <w:rPr>
          <w:rFonts w:ascii="Times New Roman" w:hAnsi="Times New Roman" w:cs="Times New Roman"/>
          <w:i/>
          <w:sz w:val="28"/>
          <w:szCs w:val="28"/>
          <w:lang w:val="nl-NL"/>
        </w:rPr>
        <w:t>Đ</w:t>
      </w:r>
      <w:r w:rsidRPr="00AC4F3B">
        <w:rPr>
          <w:rFonts w:ascii="Times New Roman" w:hAnsi="Times New Roman" w:cs="Times New Roman"/>
          <w:i/>
          <w:sz w:val="28"/>
          <w:szCs w:val="28"/>
          <w:lang w:val="nl-NL"/>
        </w:rPr>
        <w:t>ịnh mức phân bổ chi sự nghiệp cấp thành phố:</w:t>
      </w:r>
    </w:p>
    <w:p w:rsidR="00DD78C5" w:rsidRPr="00AC4F3B" w:rsidRDefault="00DD78C5" w:rsidP="00184117">
      <w:pPr>
        <w:ind w:firstLine="567"/>
        <w:jc w:val="both"/>
        <w:rPr>
          <w:rFonts w:ascii="Times New Roman" w:hAnsi="Times New Roman" w:cs="Times New Roman"/>
          <w:sz w:val="28"/>
          <w:szCs w:val="28"/>
          <w:lang w:val="pt-BR"/>
        </w:rPr>
      </w:pPr>
      <w:r w:rsidRPr="00AC4F3B">
        <w:rPr>
          <w:rFonts w:ascii="Times New Roman" w:hAnsi="Times New Roman" w:cs="Times New Roman"/>
          <w:sz w:val="28"/>
          <w:szCs w:val="28"/>
          <w:lang w:val="nl-NL"/>
        </w:rPr>
        <w:t>Hiện nay, v</w:t>
      </w:r>
      <w:r w:rsidRPr="00AC4F3B">
        <w:rPr>
          <w:rFonts w:ascii="Times New Roman" w:hAnsi="Times New Roman" w:cs="Times New Roman"/>
          <w:sz w:val="28"/>
          <w:szCs w:val="28"/>
          <w:lang w:val="vi-VN"/>
        </w:rPr>
        <w:t xml:space="preserve">iệc phân bổ các lĩnh vực sự nghiệp </w:t>
      </w:r>
      <w:r w:rsidRPr="00AC4F3B">
        <w:rPr>
          <w:rFonts w:ascii="Times New Roman" w:hAnsi="Times New Roman" w:cs="Times New Roman"/>
          <w:sz w:val="28"/>
          <w:szCs w:val="28"/>
          <w:lang w:val="nl-NL"/>
        </w:rPr>
        <w:t xml:space="preserve">chủ yếu trên cơ sở </w:t>
      </w:r>
      <w:r w:rsidRPr="00AC4F3B">
        <w:rPr>
          <w:rFonts w:ascii="Times New Roman" w:hAnsi="Times New Roman" w:cs="Times New Roman"/>
          <w:sz w:val="28"/>
          <w:szCs w:val="28"/>
          <w:lang w:val="pt-BR"/>
        </w:rPr>
        <w:t xml:space="preserve">phân loại đơn vị sự nghiệp công, nhiệm vụ được cấp có thẩm quyền giao và khả năng ngân sách địa phương. Việc đặt hàng hoặc giao nhiệm vụ cho các đơn vị sự nghiệp công lập tự bảo đảm một phần chi thường xuyên theo lộ trình tính giá, phí dịch vụ sự nghiệp công vẫn còn hạn chế do việc ban hành </w:t>
      </w:r>
      <w:r w:rsidRPr="00AC4F3B">
        <w:rPr>
          <w:rFonts w:ascii="Times New Roman" w:hAnsi="Times New Roman" w:cs="Times New Roman"/>
          <w:sz w:val="28"/>
          <w:szCs w:val="28"/>
          <w:lang w:val="vi-VN"/>
        </w:rPr>
        <w:t xml:space="preserve">các danh mục dịch vụ sự nghiệp công sử dụng </w:t>
      </w:r>
      <w:r w:rsidRPr="00AC4F3B">
        <w:rPr>
          <w:rFonts w:ascii="Times New Roman" w:hAnsi="Times New Roman" w:cs="Times New Roman"/>
          <w:sz w:val="28"/>
          <w:szCs w:val="28"/>
          <w:lang w:val="pt-BR"/>
        </w:rPr>
        <w:t xml:space="preserve">ngân sách nhà nước còn phụ thuộc vào hướng dẫn của Trung ương và </w:t>
      </w:r>
      <w:r w:rsidRPr="00AC4F3B">
        <w:rPr>
          <w:rFonts w:ascii="Times New Roman" w:hAnsi="Times New Roman" w:cs="Times New Roman"/>
          <w:sz w:val="28"/>
          <w:szCs w:val="28"/>
          <w:lang w:val="vi-VN"/>
        </w:rPr>
        <w:t xml:space="preserve">chưa </w:t>
      </w:r>
      <w:r w:rsidRPr="00AC4F3B">
        <w:rPr>
          <w:rFonts w:ascii="Times New Roman" w:hAnsi="Times New Roman" w:cs="Times New Roman"/>
          <w:sz w:val="28"/>
          <w:szCs w:val="28"/>
          <w:lang w:val="pt-BR"/>
        </w:rPr>
        <w:t xml:space="preserve">được </w:t>
      </w:r>
      <w:r w:rsidRPr="00AC4F3B">
        <w:rPr>
          <w:rFonts w:ascii="Times New Roman" w:hAnsi="Times New Roman" w:cs="Times New Roman"/>
          <w:sz w:val="28"/>
          <w:szCs w:val="28"/>
          <w:lang w:val="vi-VN"/>
        </w:rPr>
        <w:t xml:space="preserve">cụ thể hóa thành các dịch vụ kỹ thuật chi tiết </w:t>
      </w:r>
      <w:r w:rsidRPr="00AC4F3B">
        <w:rPr>
          <w:rFonts w:ascii="Times New Roman" w:hAnsi="Times New Roman" w:cs="Times New Roman"/>
          <w:sz w:val="28"/>
          <w:szCs w:val="28"/>
          <w:lang w:val="pt-BR"/>
        </w:rPr>
        <w:t xml:space="preserve">để làm căn cứ </w:t>
      </w:r>
      <w:r w:rsidRPr="00AC4F3B">
        <w:rPr>
          <w:rFonts w:ascii="Times New Roman" w:hAnsi="Times New Roman" w:cs="Times New Roman"/>
          <w:sz w:val="28"/>
          <w:szCs w:val="28"/>
          <w:lang w:val="vi-VN"/>
        </w:rPr>
        <w:t>xây dựng định mức kinh tế - kỹ thuật</w:t>
      </w:r>
      <w:r w:rsidRPr="00AC4F3B">
        <w:rPr>
          <w:rFonts w:ascii="Times New Roman" w:hAnsi="Times New Roman" w:cs="Times New Roman"/>
          <w:sz w:val="28"/>
          <w:szCs w:val="28"/>
          <w:lang w:val="pt-BR"/>
        </w:rPr>
        <w:t xml:space="preserve">. </w:t>
      </w:r>
      <w:r w:rsidRPr="00AC4F3B">
        <w:rPr>
          <w:rFonts w:ascii="Times New Roman" w:hAnsi="Times New Roman" w:cs="Times New Roman"/>
          <w:sz w:val="28"/>
          <w:szCs w:val="28"/>
        </w:rPr>
        <w:t xml:space="preserve">Đối với những dịch vụ sự nghiệp công sử dụng </w:t>
      </w:r>
      <w:r w:rsidRPr="00AC4F3B">
        <w:rPr>
          <w:rFonts w:ascii="Times New Roman" w:hAnsi="Times New Roman" w:cs="Times New Roman"/>
          <w:sz w:val="28"/>
          <w:szCs w:val="28"/>
        </w:rPr>
        <w:lastRenderedPageBreak/>
        <w:t xml:space="preserve">NSNN đã có định mức kinh tế - kỹ thuật thì NSNN cũng chưa </w:t>
      </w:r>
      <w:r w:rsidR="00000DB8">
        <w:rPr>
          <w:rFonts w:ascii="Times New Roman" w:hAnsi="Times New Roman" w:cs="Times New Roman"/>
          <w:sz w:val="28"/>
          <w:szCs w:val="28"/>
        </w:rPr>
        <w:t>bảo đảm</w:t>
      </w:r>
      <w:r w:rsidRPr="00AC4F3B">
        <w:rPr>
          <w:rFonts w:ascii="Times New Roman" w:hAnsi="Times New Roman" w:cs="Times New Roman"/>
          <w:sz w:val="28"/>
          <w:szCs w:val="28"/>
        </w:rPr>
        <w:t xml:space="preserve"> </w:t>
      </w:r>
      <w:r w:rsidR="009D1764" w:rsidRPr="00AC4F3B">
        <w:rPr>
          <w:rFonts w:ascii="Times New Roman" w:hAnsi="Times New Roman" w:cs="Times New Roman"/>
          <w:sz w:val="28"/>
          <w:szCs w:val="28"/>
        </w:rPr>
        <w:t>đủ</w:t>
      </w:r>
      <w:r w:rsidRPr="00AC4F3B">
        <w:rPr>
          <w:rFonts w:ascii="Times New Roman" w:hAnsi="Times New Roman" w:cs="Times New Roman"/>
          <w:sz w:val="28"/>
          <w:szCs w:val="28"/>
        </w:rPr>
        <w:t xml:space="preserve"> nguồn lự</w:t>
      </w:r>
      <w:r w:rsidR="009D1764" w:rsidRPr="00AC4F3B">
        <w:rPr>
          <w:rFonts w:ascii="Times New Roman" w:hAnsi="Times New Roman" w:cs="Times New Roman"/>
          <w:sz w:val="28"/>
          <w:szCs w:val="28"/>
        </w:rPr>
        <w:t>c để triển khai</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Ngoài ra, khi thực hiện phân bổ NS</w:t>
      </w:r>
      <w:r w:rsidR="009D1764" w:rsidRPr="00AC4F3B">
        <w:rPr>
          <w:rFonts w:ascii="Times New Roman" w:hAnsi="Times New Roman" w:cs="Times New Roman"/>
          <w:sz w:val="28"/>
          <w:szCs w:val="28"/>
        </w:rPr>
        <w:t>ĐP</w:t>
      </w:r>
      <w:r w:rsidRPr="00AC4F3B">
        <w:rPr>
          <w:rFonts w:ascii="Times New Roman" w:hAnsi="Times New Roman" w:cs="Times New Roman"/>
          <w:sz w:val="28"/>
          <w:szCs w:val="28"/>
        </w:rPr>
        <w:t xml:space="preserve"> cho các Sở, ngành theo từng lĩnh vực sự nghiệp công dựa trên các quy định về tự chủ tài chính, quy định về đặ</w:t>
      </w:r>
      <w:r w:rsidR="009D1764" w:rsidRPr="00AC4F3B">
        <w:rPr>
          <w:rFonts w:ascii="Times New Roman" w:hAnsi="Times New Roman" w:cs="Times New Roman"/>
          <w:sz w:val="28"/>
          <w:szCs w:val="28"/>
        </w:rPr>
        <w:t>t hàng</w:t>
      </w:r>
      <w:r w:rsidRPr="00AC4F3B">
        <w:rPr>
          <w:rFonts w:ascii="Times New Roman" w:hAnsi="Times New Roman" w:cs="Times New Roman"/>
          <w:sz w:val="28"/>
          <w:szCs w:val="28"/>
        </w:rPr>
        <w:t xml:space="preserve"> để tính tỷ lệ và mức hỗ trợ từ NSNN cho cả giai đoạn ổn định cũng có bất cập do nguồn thu từ nhiệm vụ thực hiện theo phương thức đấu thầu, đặt hàng của ĐVSNCL, nguồn thu tự chủ của đơn vị không ổn định. Các năm qua, do tình hình kinh tế khó khăn nên </w:t>
      </w:r>
      <w:r w:rsidR="009D1764" w:rsidRPr="00AC4F3B">
        <w:rPr>
          <w:rFonts w:ascii="Times New Roman" w:hAnsi="Times New Roman" w:cs="Times New Roman"/>
          <w:sz w:val="28"/>
          <w:szCs w:val="28"/>
        </w:rPr>
        <w:t>mức độ tự chủ giảm nhưng</w:t>
      </w:r>
      <w:r w:rsidRPr="00AC4F3B">
        <w:rPr>
          <w:rFonts w:ascii="Times New Roman" w:hAnsi="Times New Roman" w:cs="Times New Roman"/>
          <w:sz w:val="28"/>
          <w:szCs w:val="28"/>
        </w:rPr>
        <w:t xml:space="preserve"> hằng năm</w:t>
      </w:r>
      <w:r w:rsidR="009D1764" w:rsidRPr="00AC4F3B">
        <w:rPr>
          <w:rFonts w:ascii="Times New Roman" w:hAnsi="Times New Roman" w:cs="Times New Roman"/>
          <w:sz w:val="28"/>
          <w:szCs w:val="28"/>
        </w:rPr>
        <w:t xml:space="preserve"> phải</w:t>
      </w:r>
      <w:r w:rsidRPr="00AC4F3B">
        <w:rPr>
          <w:rFonts w:ascii="Times New Roman" w:hAnsi="Times New Roman" w:cs="Times New Roman"/>
          <w:sz w:val="28"/>
          <w:szCs w:val="28"/>
        </w:rPr>
        <w:t xml:space="preserve"> tiếp tục giảm theo Nghị quyết 19-NQ/TW, tiết kiệm thêm chi thường xuyên dẫn tới khó khăn cho nhiều đơn vị sự nghiệp công lập.</w:t>
      </w:r>
    </w:p>
    <w:p w:rsidR="00DD78C5" w:rsidRPr="00AC4F3B" w:rsidRDefault="00DD78C5" w:rsidP="00184117">
      <w:pPr>
        <w:ind w:firstLine="567"/>
        <w:jc w:val="both"/>
        <w:rPr>
          <w:rFonts w:ascii="Times New Roman" w:hAnsi="Times New Roman" w:cs="Times New Roman"/>
          <w:i/>
          <w:sz w:val="28"/>
          <w:szCs w:val="28"/>
          <w:lang w:val="pt-BR"/>
        </w:rPr>
      </w:pPr>
      <w:r w:rsidRPr="00AC4F3B">
        <w:rPr>
          <w:rFonts w:ascii="Times New Roman" w:hAnsi="Times New Roman" w:cs="Times New Roman"/>
          <w:bCs/>
          <w:i/>
          <w:sz w:val="28"/>
          <w:szCs w:val="28"/>
          <w:lang w:val="pt-BR"/>
        </w:rPr>
        <w:t>2.3.</w:t>
      </w:r>
      <w:r w:rsidRPr="00AC4F3B">
        <w:rPr>
          <w:rFonts w:ascii="Times New Roman" w:hAnsi="Times New Roman" w:cs="Times New Roman"/>
          <w:i/>
          <w:sz w:val="28"/>
          <w:szCs w:val="28"/>
          <w:lang w:val="pt-BR"/>
        </w:rPr>
        <w:t xml:space="preserve"> Đối với định mức phân bổ chi sự nghiệp cấp huyện cũ</w:t>
      </w:r>
      <w:r w:rsidR="007023F1" w:rsidRPr="00AC4F3B">
        <w:rPr>
          <w:rFonts w:ascii="Times New Roman" w:hAnsi="Times New Roman" w:cs="Times New Roman"/>
          <w:i/>
          <w:sz w:val="28"/>
          <w:szCs w:val="28"/>
          <w:lang w:val="pt-BR"/>
        </w:rPr>
        <w:t xml:space="preserve"> và cấp</w:t>
      </w:r>
      <w:r w:rsidRPr="00AC4F3B">
        <w:rPr>
          <w:rFonts w:ascii="Times New Roman" w:hAnsi="Times New Roman" w:cs="Times New Roman"/>
          <w:i/>
          <w:sz w:val="28"/>
          <w:szCs w:val="28"/>
          <w:lang w:val="pt-BR"/>
        </w:rPr>
        <w:t xml:space="preserve"> xã</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a) Đánh giá chung về khó khăn vướng mắc: </w:t>
      </w:r>
    </w:p>
    <w:p w:rsidR="00496687" w:rsidRPr="00AC4F3B" w:rsidRDefault="00DD78C5" w:rsidP="00496687">
      <w:pPr>
        <w:ind w:firstLine="567"/>
        <w:jc w:val="both"/>
        <w:rPr>
          <w:rFonts w:ascii="Times New Roman" w:hAnsi="Times New Roman" w:cs="Times New Roman"/>
          <w:sz w:val="28"/>
          <w:szCs w:val="28"/>
          <w:lang w:val="nl-NL"/>
        </w:rPr>
      </w:pPr>
      <w:r w:rsidRPr="00AC4F3B">
        <w:rPr>
          <w:rFonts w:ascii="Times New Roman" w:hAnsi="Times New Roman" w:cs="Times New Roman"/>
          <w:sz w:val="28"/>
          <w:szCs w:val="28"/>
        </w:rPr>
        <w:t xml:space="preserve">- Định mức </w:t>
      </w:r>
      <w:r w:rsidR="00000DB8">
        <w:rPr>
          <w:rFonts w:ascii="Times New Roman" w:hAnsi="Times New Roman" w:cs="Times New Roman"/>
          <w:sz w:val="28"/>
          <w:szCs w:val="28"/>
        </w:rPr>
        <w:t>bảo đảm</w:t>
      </w:r>
      <w:r w:rsidRPr="00AC4F3B">
        <w:rPr>
          <w:rFonts w:ascii="Times New Roman" w:hAnsi="Times New Roman" w:cs="Times New Roman"/>
          <w:sz w:val="28"/>
          <w:szCs w:val="28"/>
        </w:rPr>
        <w:t xml:space="preserve"> cho năm đầu thời kỳ ổn định nhưng không còn phù hợp với các năm cuối thời kỳ ổn định ngân sách trong bối cảnh chỉ số giá tiêu dùng hằng năm tăng; lương cơ sở tăng kéo theo kinh phí chi trả các chính sách an sinh xã hội tính theo lương; mức chuẩn trợ cấp xã hội tăng từ 0,36 triệu đồng/tháng lên 0,5 triệu đồng/tháng;... </w:t>
      </w:r>
      <w:r w:rsidR="00CF28FC" w:rsidRPr="00AC4F3B">
        <w:rPr>
          <w:rFonts w:ascii="Times New Roman" w:hAnsi="Times New Roman" w:cs="Times New Roman"/>
          <w:sz w:val="28"/>
          <w:szCs w:val="28"/>
        </w:rPr>
        <w:t>Mặc dù, n</w:t>
      </w:r>
      <w:r w:rsidR="00496687" w:rsidRPr="00AC4F3B">
        <w:rPr>
          <w:rFonts w:ascii="Times New Roman" w:hAnsi="Times New Roman" w:cs="Times New Roman"/>
          <w:sz w:val="28"/>
          <w:szCs w:val="28"/>
        </w:rPr>
        <w:t xml:space="preserve">gày 22/6/2026, HĐND thành phố ban hành Nghị quyết số 07/2026/NQ-HĐND </w:t>
      </w:r>
      <w:bookmarkStart w:id="4" w:name="dieu_3"/>
      <w:r w:rsidR="00496687" w:rsidRPr="00AC4F3B">
        <w:rPr>
          <w:rFonts w:ascii="Times New Roman" w:hAnsi="Times New Roman" w:cs="Times New Roman"/>
          <w:sz w:val="28"/>
          <w:szCs w:val="28"/>
        </w:rPr>
        <w:t xml:space="preserve">về sửa đổi, bổ sung một số điều của Quy định kèm theo Nghị quyết số 33/2021/NQ-HĐND </w:t>
      </w:r>
      <w:bookmarkEnd w:id="4"/>
      <w:r w:rsidR="00CF28FC" w:rsidRPr="00AC4F3B">
        <w:rPr>
          <w:rFonts w:ascii="Times New Roman" w:hAnsi="Times New Roman" w:cs="Times New Roman"/>
          <w:sz w:val="28"/>
          <w:szCs w:val="28"/>
        </w:rPr>
        <w:t>tuy nhiên</w:t>
      </w:r>
      <w:r w:rsidR="00496687" w:rsidRPr="00AC4F3B">
        <w:rPr>
          <w:rFonts w:ascii="Times New Roman" w:hAnsi="Times New Roman" w:cs="Times New Roman"/>
          <w:iCs/>
          <w:sz w:val="28"/>
          <w:szCs w:val="28"/>
        </w:rPr>
        <w:t xml:space="preserve"> do khả năng ngân sách còn hạn chế nên chỉ điều chỉnh một số định mức liên quan đến hành chính là chủ yếu, chưa đảm bảo bao quát được toàn bộ các nhiệm vụ chi, lĩnh vực.</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 Trong thời kỳ 2022-2026 phát sinh một số chế độ, chính sách mới do Trung ương ban hành nhưng yêu cầu địa phương </w:t>
      </w:r>
      <w:r w:rsidR="00000DB8">
        <w:rPr>
          <w:rFonts w:ascii="Times New Roman" w:hAnsi="Times New Roman" w:cs="Times New Roman"/>
          <w:sz w:val="28"/>
          <w:szCs w:val="28"/>
        </w:rPr>
        <w:t>bảo đảm</w:t>
      </w:r>
      <w:r w:rsidRPr="00AC4F3B">
        <w:rPr>
          <w:rFonts w:ascii="Times New Roman" w:hAnsi="Times New Roman" w:cs="Times New Roman"/>
          <w:sz w:val="28"/>
          <w:szCs w:val="28"/>
        </w:rPr>
        <w:t xml:space="preserve"> một phần hoặc toàn bộ, dẫn đến khó khăn trong việc cân đối nguồn lực thực hiện nhiệm vụ. Chưa phát huy được nguồn lực tăng thu của NSĐP trong việc thực hiện các chính sách an sinh xã hội và dự phòng nguồn lực xử lý các vấn đề phát sinh.</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 Trong năm 2025, </w:t>
      </w:r>
      <w:r w:rsidR="009D1764" w:rsidRPr="00AC4F3B">
        <w:rPr>
          <w:rFonts w:ascii="Times New Roman" w:hAnsi="Times New Roman" w:cs="Times New Roman"/>
          <w:sz w:val="28"/>
          <w:szCs w:val="28"/>
        </w:rPr>
        <w:t xml:space="preserve">thực hiện chủ trương của Đảng, nhà nước, </w:t>
      </w:r>
      <w:r w:rsidRPr="00AC4F3B">
        <w:rPr>
          <w:rFonts w:ascii="Times New Roman" w:hAnsi="Times New Roman" w:cs="Times New Roman"/>
          <w:sz w:val="28"/>
          <w:szCs w:val="28"/>
        </w:rPr>
        <w:t>từ ngày 01/7/2025 sắp xếp lại tổ chức chính quyền địa phương theo mô hình chính quyền hai cấp (tỉnh, xã) với sáp nhập đơn vị hành chính cấp xã tại địa phương (từ 143 xã xuống còn 40 xã)</w:t>
      </w:r>
      <w:r w:rsidR="009D1764" w:rsidRPr="00AC4F3B">
        <w:rPr>
          <w:rFonts w:ascii="Times New Roman" w:hAnsi="Times New Roman" w:cs="Times New Roman"/>
          <w:sz w:val="28"/>
          <w:szCs w:val="28"/>
        </w:rPr>
        <w:t>; đ</w:t>
      </w:r>
      <w:r w:rsidRPr="00AC4F3B">
        <w:rPr>
          <w:rFonts w:ascii="Times New Roman" w:hAnsi="Times New Roman" w:cs="Times New Roman"/>
          <w:sz w:val="28"/>
          <w:szCs w:val="28"/>
        </w:rPr>
        <w:t xml:space="preserve">ồng thời, </w:t>
      </w:r>
      <w:r w:rsidR="007023F1" w:rsidRPr="00AC4F3B">
        <w:rPr>
          <w:rFonts w:ascii="Times New Roman" w:hAnsi="Times New Roman" w:cs="Times New Roman"/>
          <w:sz w:val="28"/>
          <w:szCs w:val="28"/>
        </w:rPr>
        <w:t xml:space="preserve">sắp xếp </w:t>
      </w:r>
      <w:r w:rsidR="009D1764" w:rsidRPr="00AC4F3B">
        <w:rPr>
          <w:rFonts w:ascii="Times New Roman" w:hAnsi="Times New Roman" w:cs="Times New Roman"/>
          <w:sz w:val="28"/>
          <w:szCs w:val="28"/>
        </w:rPr>
        <w:t>số</w:t>
      </w:r>
      <w:r w:rsidRPr="00AC4F3B">
        <w:rPr>
          <w:rFonts w:ascii="Times New Roman" w:hAnsi="Times New Roman" w:cs="Times New Roman"/>
          <w:sz w:val="28"/>
          <w:szCs w:val="28"/>
        </w:rPr>
        <w:t xml:space="preserve"> thôn, tổ dân phố </w:t>
      </w:r>
      <w:r w:rsidR="007023F1" w:rsidRPr="00AC4F3B">
        <w:rPr>
          <w:rFonts w:ascii="Times New Roman" w:hAnsi="Times New Roman" w:cs="Times New Roman"/>
          <w:sz w:val="28"/>
          <w:szCs w:val="28"/>
        </w:rPr>
        <w:t xml:space="preserve">cũng </w:t>
      </w:r>
      <w:r w:rsidR="009D1764" w:rsidRPr="00AC4F3B">
        <w:rPr>
          <w:rFonts w:ascii="Times New Roman" w:hAnsi="Times New Roman" w:cs="Times New Roman"/>
          <w:sz w:val="28"/>
          <w:szCs w:val="28"/>
        </w:rPr>
        <w:t>đã giảm</w:t>
      </w:r>
      <w:r w:rsidRPr="00AC4F3B">
        <w:rPr>
          <w:rFonts w:ascii="Times New Roman" w:hAnsi="Times New Roman" w:cs="Times New Roman"/>
          <w:sz w:val="28"/>
          <w:szCs w:val="28"/>
        </w:rPr>
        <w:t xml:space="preserve"> từ 1.105 thôn, tổ xuống còn 589 thôn, tổ. Những thay đổi về mô hình tổ chức, quy mô chính quyền địa phương các cấp cũng đã và đang tác động trực tiếp đến việc phân bổ chi thường xuyên cho các địa phương. </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 Định mức phân bổ ở một số lĩnh vực thấp hơn nhu cầu chi thực tế của các địa phương, chưa bảo</w:t>
      </w:r>
      <w:r w:rsidR="00000DB8" w:rsidRPr="00000DB8">
        <w:rPr>
          <w:rFonts w:ascii="Times New Roman" w:hAnsi="Times New Roman" w:cs="Times New Roman"/>
          <w:sz w:val="28"/>
          <w:szCs w:val="28"/>
        </w:rPr>
        <w:t xml:space="preserve"> </w:t>
      </w:r>
      <w:r w:rsidR="00000DB8" w:rsidRPr="00AC4F3B">
        <w:rPr>
          <w:rFonts w:ascii="Times New Roman" w:hAnsi="Times New Roman" w:cs="Times New Roman"/>
          <w:sz w:val="28"/>
          <w:szCs w:val="28"/>
        </w:rPr>
        <w:t>đảm</w:t>
      </w:r>
      <w:r w:rsidRPr="00AC4F3B">
        <w:rPr>
          <w:rFonts w:ascii="Times New Roman" w:hAnsi="Times New Roman" w:cs="Times New Roman"/>
          <w:sz w:val="28"/>
          <w:szCs w:val="28"/>
        </w:rPr>
        <w:t xml:space="preserve"> thực hiện đầy đủ, có hiệu quả các nhiệm vụ phát triển kinh tế - xã hội, quốc phòng, an ninh trên địa bàn.</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 b) Đánh giá cụ thể những khó khăn</w:t>
      </w:r>
      <w:r w:rsidR="004F7FEB">
        <w:rPr>
          <w:rFonts w:ascii="Times New Roman" w:hAnsi="Times New Roman" w:cs="Times New Roman"/>
          <w:sz w:val="28"/>
          <w:szCs w:val="28"/>
        </w:rPr>
        <w:t>,</w:t>
      </w:r>
      <w:r w:rsidRPr="00AC4F3B">
        <w:rPr>
          <w:rFonts w:ascii="Times New Roman" w:hAnsi="Times New Roman" w:cs="Times New Roman"/>
          <w:sz w:val="28"/>
          <w:szCs w:val="28"/>
        </w:rPr>
        <w:t xml:space="preserve"> vướng mắc của từng lĩnh vực chi:</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 Đối với lĩnh vực chi sự nghiệp giáo dục: Các năm trong thời kỳ ổn định ngân sách, mức lương cơ sở tăng khiến các địa phương khó khăn về việ</w:t>
      </w:r>
      <w:r w:rsidR="00000DB8">
        <w:rPr>
          <w:rFonts w:ascii="Times New Roman" w:hAnsi="Times New Roman" w:cs="Times New Roman"/>
          <w:sz w:val="28"/>
          <w:szCs w:val="28"/>
        </w:rPr>
        <w:t>c</w:t>
      </w:r>
      <w:r w:rsidRPr="00AC4F3B">
        <w:rPr>
          <w:rFonts w:ascii="Times New Roman" w:hAnsi="Times New Roman" w:cs="Times New Roman"/>
          <w:sz w:val="28"/>
          <w:szCs w:val="28"/>
        </w:rPr>
        <w:t xml:space="preserve"> bảo</w:t>
      </w:r>
      <w:r w:rsidR="00000DB8">
        <w:rPr>
          <w:rFonts w:ascii="Times New Roman" w:hAnsi="Times New Roman" w:cs="Times New Roman"/>
          <w:sz w:val="28"/>
          <w:szCs w:val="28"/>
        </w:rPr>
        <w:t xml:space="preserve"> đảm</w:t>
      </w:r>
      <w:r w:rsidRPr="00AC4F3B">
        <w:rPr>
          <w:rFonts w:ascii="Times New Roman" w:hAnsi="Times New Roman" w:cs="Times New Roman"/>
          <w:sz w:val="28"/>
          <w:szCs w:val="28"/>
        </w:rPr>
        <w:t xml:space="preserve"> </w:t>
      </w:r>
      <w:r w:rsidR="00B13550">
        <w:rPr>
          <w:rFonts w:ascii="Times New Roman" w:hAnsi="Times New Roman" w:cs="Times New Roman"/>
          <w:sz w:val="28"/>
          <w:szCs w:val="28"/>
        </w:rPr>
        <w:lastRenderedPageBreak/>
        <w:t>chi thường xuyên cho</w:t>
      </w:r>
      <w:r w:rsidRPr="00AC4F3B">
        <w:rPr>
          <w:rFonts w:ascii="Times New Roman" w:hAnsi="Times New Roman" w:cs="Times New Roman"/>
          <w:sz w:val="28"/>
          <w:szCs w:val="28"/>
        </w:rPr>
        <w:t xml:space="preserve"> giảng dạy và học tập, nguồn kinh phí chi hoạt động giảng dạy và học tập còn phải sử dụng để thực hiện nhiều nhiệm vụ khác như chi trả tiền lương đối với lao động hợp đồng, mua sắm trang thiết </w:t>
      </w:r>
      <w:proofErr w:type="gramStart"/>
      <w:r w:rsidRPr="00AC4F3B">
        <w:rPr>
          <w:rFonts w:ascii="Times New Roman" w:hAnsi="Times New Roman" w:cs="Times New Roman"/>
          <w:sz w:val="28"/>
          <w:szCs w:val="28"/>
        </w:rPr>
        <w:t>bị,...</w:t>
      </w:r>
      <w:proofErr w:type="gramEnd"/>
      <w:r w:rsidRPr="00AC4F3B">
        <w:rPr>
          <w:rFonts w:ascii="Times New Roman" w:hAnsi="Times New Roman" w:cs="Times New Roman"/>
          <w:sz w:val="28"/>
          <w:szCs w:val="28"/>
        </w:rPr>
        <w:t xml:space="preserve"> Việc ban hành chính sách cấp bù, miễn giảm học phí cho các cấp học phần nào ảnh hưởng đến định mức phân bổ chi thường xuyên.</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 Đối với lĩnh vực chi sự nghiệp y tế: Sau sắp xếp chính quyền địa phương 02 cấp</w:t>
      </w:r>
      <w:r w:rsidR="007023F1" w:rsidRPr="00AC4F3B">
        <w:rPr>
          <w:rFonts w:ascii="Times New Roman" w:hAnsi="Times New Roman" w:cs="Times New Roman"/>
          <w:sz w:val="28"/>
          <w:szCs w:val="28"/>
        </w:rPr>
        <w:t>,</w:t>
      </w:r>
      <w:r w:rsidRPr="00AC4F3B">
        <w:rPr>
          <w:rFonts w:ascii="Times New Roman" w:hAnsi="Times New Roman" w:cs="Times New Roman"/>
          <w:sz w:val="28"/>
          <w:szCs w:val="28"/>
        </w:rPr>
        <w:t xml:space="preserve"> phân cấp thêm nhiệm vụ chi sự nghiệp y tế cho cấp xã nên việc ban hành định mức phân bổ trong giai đoạn mới là cần thiết.</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 Đối với các định mức còn lại còn khá thấp, nhiều chính sách chế độ ban hành sau thời kỳ ổn định và sau sắp xếp chính quyền địa phương 02 cấp cần quy định định mức cho phù hợp với khả năng đáp ứng các nhiệm vụ trong tình hình mới.</w:t>
      </w:r>
    </w:p>
    <w:p w:rsidR="00DD78C5" w:rsidRPr="00AC4F3B" w:rsidRDefault="00DD78C5" w:rsidP="00184117">
      <w:pPr>
        <w:ind w:firstLine="567"/>
        <w:jc w:val="both"/>
        <w:rPr>
          <w:rFonts w:ascii="Times New Roman" w:hAnsi="Times New Roman" w:cs="Times New Roman"/>
          <w:b/>
          <w:sz w:val="28"/>
          <w:szCs w:val="28"/>
          <w:lang w:val="pt-BR"/>
        </w:rPr>
      </w:pPr>
      <w:r w:rsidRPr="00AC4F3B">
        <w:rPr>
          <w:rFonts w:ascii="Times New Roman" w:hAnsi="Times New Roman" w:cs="Times New Roman"/>
          <w:b/>
          <w:sz w:val="28"/>
          <w:szCs w:val="28"/>
          <w:lang w:val="pt-BR"/>
        </w:rPr>
        <w:t>V. BỐ CỤC, NỘI DUNG CƠ BẢN CỦA DỰ THẢO NGHỊ QUYẾT</w:t>
      </w:r>
    </w:p>
    <w:p w:rsidR="002E0DB2" w:rsidRPr="002E0DB2" w:rsidRDefault="002E0DB2" w:rsidP="002E0DB2">
      <w:pPr>
        <w:widowControl w:val="0"/>
        <w:spacing w:before="40" w:after="40"/>
        <w:ind w:firstLine="567"/>
        <w:jc w:val="both"/>
        <w:rPr>
          <w:rFonts w:ascii="Times New Roman" w:hAnsi="Times New Roman" w:cs="Times New Roman"/>
          <w:b/>
          <w:color w:val="000000"/>
          <w:sz w:val="28"/>
          <w:szCs w:val="28"/>
        </w:rPr>
      </w:pPr>
      <w:r w:rsidRPr="002E0DB2">
        <w:rPr>
          <w:rFonts w:ascii="Times New Roman" w:hAnsi="Times New Roman" w:cs="Times New Roman"/>
          <w:b/>
          <w:color w:val="000000"/>
          <w:sz w:val="28"/>
          <w:szCs w:val="28"/>
        </w:rPr>
        <w:t>1. Phạm vi điều chỉnh và đối tượng áp dụng</w:t>
      </w:r>
    </w:p>
    <w:p w:rsidR="007E4A9D" w:rsidRPr="003268F9" w:rsidRDefault="007E4A9D" w:rsidP="007E4A9D">
      <w:pPr>
        <w:spacing w:after="120" w:line="240" w:lineRule="auto"/>
        <w:ind w:firstLine="567"/>
        <w:jc w:val="both"/>
        <w:rPr>
          <w:rFonts w:ascii="Times New Roman" w:hAnsi="Times New Roman" w:cs="Times New Roman"/>
          <w:b/>
          <w:sz w:val="28"/>
          <w:szCs w:val="28"/>
        </w:rPr>
      </w:pPr>
      <w:r w:rsidRPr="003268F9">
        <w:rPr>
          <w:rFonts w:ascii="Times New Roman" w:hAnsi="Times New Roman" w:cs="Times New Roman"/>
          <w:b/>
          <w:sz w:val="28"/>
          <w:szCs w:val="28"/>
        </w:rPr>
        <w:t>a)</w:t>
      </w:r>
      <w:r w:rsidRPr="003268F9">
        <w:rPr>
          <w:rFonts w:ascii="Times New Roman" w:hAnsi="Times New Roman" w:cs="Times New Roman"/>
          <w:b/>
          <w:color w:val="000000"/>
          <w:sz w:val="28"/>
          <w:szCs w:val="28"/>
        </w:rPr>
        <w:t xml:space="preserve"> Phạm vi điều chỉnh</w:t>
      </w:r>
    </w:p>
    <w:p w:rsidR="007E4A9D" w:rsidRPr="003268F9" w:rsidRDefault="007E4A9D" w:rsidP="007E4A9D">
      <w:pPr>
        <w:spacing w:after="120" w:line="240" w:lineRule="auto"/>
        <w:ind w:firstLine="567"/>
        <w:jc w:val="both"/>
        <w:rPr>
          <w:rFonts w:ascii="Times New Roman" w:hAnsi="Times New Roman" w:cs="Times New Roman"/>
          <w:sz w:val="28"/>
          <w:szCs w:val="28"/>
        </w:rPr>
      </w:pPr>
      <w:r w:rsidRPr="003268F9">
        <w:rPr>
          <w:rFonts w:ascii="Times New Roman" w:hAnsi="Times New Roman" w:cs="Times New Roman"/>
          <w:sz w:val="28"/>
          <w:szCs w:val="28"/>
        </w:rPr>
        <w:t xml:space="preserve">Quy định này quy định về các nguyên tắc, tiêu chí, định mức phân bổ dự toán chi thường xuyên ngân sách địa phương năm 2027 trên địa bàn thành phố Huế theo quy định của Luật </w:t>
      </w:r>
      <w:r w:rsidR="001645EF">
        <w:rPr>
          <w:rFonts w:ascii="Times New Roman" w:hAnsi="Times New Roman" w:cs="Times New Roman"/>
          <w:sz w:val="28"/>
          <w:szCs w:val="28"/>
        </w:rPr>
        <w:t>NSNN</w:t>
      </w:r>
      <w:r w:rsidRPr="003268F9">
        <w:rPr>
          <w:rFonts w:ascii="Times New Roman" w:hAnsi="Times New Roman" w:cs="Times New Roman"/>
          <w:sz w:val="28"/>
          <w:szCs w:val="28"/>
        </w:rPr>
        <w:t>.</w:t>
      </w:r>
    </w:p>
    <w:p w:rsidR="007E4A9D" w:rsidRPr="003268F9" w:rsidRDefault="007E4A9D" w:rsidP="007E4A9D">
      <w:pPr>
        <w:spacing w:after="120" w:line="240" w:lineRule="auto"/>
        <w:ind w:firstLine="567"/>
        <w:jc w:val="both"/>
        <w:rPr>
          <w:rFonts w:ascii="Times New Roman" w:hAnsi="Times New Roman" w:cs="Times New Roman"/>
          <w:b/>
          <w:sz w:val="28"/>
          <w:szCs w:val="28"/>
        </w:rPr>
      </w:pPr>
      <w:r w:rsidRPr="003268F9">
        <w:rPr>
          <w:rFonts w:ascii="Times New Roman" w:hAnsi="Times New Roman" w:cs="Times New Roman"/>
          <w:b/>
          <w:sz w:val="28"/>
          <w:szCs w:val="28"/>
        </w:rPr>
        <w:t>b) Đối tượng áp dụng</w:t>
      </w:r>
    </w:p>
    <w:p w:rsidR="007E4A9D" w:rsidRPr="003268F9" w:rsidRDefault="007E4A9D" w:rsidP="007E4A9D">
      <w:pPr>
        <w:spacing w:after="120" w:line="240" w:lineRule="auto"/>
        <w:ind w:firstLine="567"/>
        <w:jc w:val="both"/>
        <w:rPr>
          <w:rFonts w:ascii="Times New Roman" w:hAnsi="Times New Roman" w:cs="Times New Roman"/>
          <w:b/>
          <w:sz w:val="28"/>
          <w:szCs w:val="28"/>
        </w:rPr>
      </w:pPr>
      <w:r w:rsidRPr="003268F9">
        <w:rPr>
          <w:rFonts w:ascii="Times New Roman" w:hAnsi="Times New Roman" w:cs="Times New Roman"/>
          <w:sz w:val="28"/>
          <w:szCs w:val="28"/>
        </w:rPr>
        <w:t>-</w:t>
      </w:r>
      <w:r w:rsidRPr="003268F9">
        <w:rPr>
          <w:rFonts w:ascii="Times New Roman" w:hAnsi="Times New Roman" w:cs="Times New Roman"/>
          <w:b/>
          <w:sz w:val="28"/>
          <w:szCs w:val="28"/>
        </w:rPr>
        <w:t xml:space="preserve"> </w:t>
      </w:r>
      <w:r w:rsidRPr="003268F9">
        <w:rPr>
          <w:rFonts w:ascii="Times New Roman" w:hAnsi="Times New Roman" w:cs="Times New Roman"/>
          <w:sz w:val="28"/>
          <w:szCs w:val="28"/>
        </w:rPr>
        <w:t>Các sở, ban, ngành và các cơ quan khác cấp thành phố (gọi chung là các cơ quan).</w:t>
      </w:r>
    </w:p>
    <w:p w:rsidR="007E4A9D" w:rsidRPr="003268F9" w:rsidRDefault="007E4A9D" w:rsidP="007E4A9D">
      <w:pPr>
        <w:spacing w:after="120" w:line="240" w:lineRule="auto"/>
        <w:ind w:firstLine="567"/>
        <w:jc w:val="both"/>
        <w:rPr>
          <w:rFonts w:ascii="Times New Roman" w:hAnsi="Times New Roman" w:cs="Times New Roman"/>
          <w:sz w:val="28"/>
          <w:szCs w:val="28"/>
        </w:rPr>
      </w:pPr>
      <w:r w:rsidRPr="003268F9">
        <w:rPr>
          <w:rFonts w:ascii="Times New Roman" w:hAnsi="Times New Roman" w:cs="Times New Roman"/>
          <w:sz w:val="28"/>
          <w:szCs w:val="28"/>
        </w:rPr>
        <w:t>- Các xã, phường (sau đây gọi chung là xã).</w:t>
      </w:r>
    </w:p>
    <w:p w:rsidR="007E4A9D" w:rsidRPr="003268F9" w:rsidRDefault="007E4A9D" w:rsidP="007E4A9D">
      <w:pPr>
        <w:spacing w:after="120" w:line="240" w:lineRule="auto"/>
        <w:ind w:firstLine="567"/>
        <w:jc w:val="both"/>
        <w:rPr>
          <w:rFonts w:ascii="Times New Roman" w:hAnsi="Times New Roman" w:cs="Times New Roman"/>
          <w:sz w:val="28"/>
          <w:szCs w:val="28"/>
        </w:rPr>
      </w:pPr>
      <w:r w:rsidRPr="003268F9">
        <w:rPr>
          <w:rFonts w:ascii="Times New Roman" w:hAnsi="Times New Roman" w:cs="Times New Roman"/>
          <w:sz w:val="28"/>
          <w:szCs w:val="28"/>
        </w:rPr>
        <w:t>- Các cơ quan, tổ chức, cá nhân có liên quan đến việc lập, phân bổ, chấp hành dự toán chi thường xuyên ngân sách địa phương.</w:t>
      </w:r>
    </w:p>
    <w:p w:rsidR="002E0DB2" w:rsidRPr="002E0DB2" w:rsidRDefault="002E0DB2" w:rsidP="002E0DB2">
      <w:pPr>
        <w:widowControl w:val="0"/>
        <w:spacing w:before="40" w:after="40"/>
        <w:ind w:firstLine="567"/>
        <w:jc w:val="both"/>
        <w:rPr>
          <w:rFonts w:ascii="Times New Roman" w:hAnsi="Times New Roman" w:cs="Times New Roman"/>
          <w:b/>
          <w:color w:val="000000"/>
          <w:sz w:val="28"/>
          <w:szCs w:val="28"/>
        </w:rPr>
      </w:pPr>
      <w:r w:rsidRPr="002E0DB2">
        <w:rPr>
          <w:rFonts w:ascii="Times New Roman" w:hAnsi="Times New Roman" w:cs="Times New Roman"/>
          <w:b/>
          <w:color w:val="000000"/>
          <w:sz w:val="28"/>
          <w:szCs w:val="28"/>
        </w:rPr>
        <w:t xml:space="preserve">2. Bố cục của dự thảo văn bản: </w:t>
      </w:r>
    </w:p>
    <w:p w:rsidR="002E0DB2" w:rsidRPr="002E0DB2" w:rsidRDefault="002E0DB2" w:rsidP="002E0DB2">
      <w:pPr>
        <w:shd w:val="clear" w:color="auto" w:fill="FFFFFF"/>
        <w:spacing w:before="40" w:after="40"/>
        <w:ind w:firstLine="567"/>
        <w:jc w:val="both"/>
        <w:rPr>
          <w:rFonts w:ascii="Times New Roman" w:hAnsi="Times New Roman" w:cs="Times New Roman"/>
          <w:color w:val="000000"/>
          <w:sz w:val="28"/>
          <w:szCs w:val="28"/>
          <w:lang w:val="fr-FR"/>
        </w:rPr>
      </w:pPr>
      <w:r w:rsidRPr="002E0DB2">
        <w:rPr>
          <w:rFonts w:ascii="Times New Roman" w:hAnsi="Times New Roman" w:cs="Times New Roman"/>
          <w:color w:val="000000"/>
          <w:sz w:val="28"/>
          <w:szCs w:val="28"/>
          <w:lang w:val="fr-FR"/>
        </w:rPr>
        <w:t xml:space="preserve">Bố cục của dự thảo Nghị quyết được trình bày theo Mẫu số 18 </w:t>
      </w:r>
      <w:r w:rsidRPr="002E0DB2">
        <w:rPr>
          <w:rFonts w:ascii="Times New Roman" w:hAnsi="Times New Roman" w:cs="Times New Roman"/>
          <w:color w:val="000000"/>
          <w:sz w:val="28"/>
          <w:szCs w:val="28"/>
        </w:rPr>
        <w:t>Phụ lục III kèm theo Nghị định số 187/2025/NĐ-CP</w:t>
      </w:r>
      <w:r w:rsidRPr="002E0DB2">
        <w:rPr>
          <w:rFonts w:ascii="Times New Roman" w:hAnsi="Times New Roman" w:cs="Times New Roman"/>
          <w:color w:val="000000"/>
          <w:sz w:val="28"/>
          <w:szCs w:val="28"/>
          <w:lang w:val="fr-FR"/>
        </w:rPr>
        <w:t xml:space="preserve"> gồm phần Nghị quyết và phần Quy định ban hành kèm theo Nghị quyết, cụ </w:t>
      </w:r>
      <w:proofErr w:type="gramStart"/>
      <w:r w:rsidRPr="002E0DB2">
        <w:rPr>
          <w:rFonts w:ascii="Times New Roman" w:hAnsi="Times New Roman" w:cs="Times New Roman"/>
          <w:color w:val="000000"/>
          <w:sz w:val="28"/>
          <w:szCs w:val="28"/>
          <w:lang w:val="fr-FR"/>
        </w:rPr>
        <w:t>thể:</w:t>
      </w:r>
      <w:proofErr w:type="gramEnd"/>
    </w:p>
    <w:p w:rsidR="002E0DB2" w:rsidRPr="002E0DB2" w:rsidRDefault="002E0DB2" w:rsidP="002E0DB2">
      <w:pPr>
        <w:shd w:val="clear" w:color="auto" w:fill="FFFFFF"/>
        <w:spacing w:before="40" w:after="40"/>
        <w:ind w:firstLine="567"/>
        <w:jc w:val="both"/>
        <w:rPr>
          <w:rFonts w:ascii="Times New Roman" w:hAnsi="Times New Roman" w:cs="Times New Roman"/>
          <w:color w:val="000000"/>
          <w:sz w:val="28"/>
          <w:szCs w:val="28"/>
          <w:lang w:val="fr-FR"/>
        </w:rPr>
      </w:pPr>
      <w:r w:rsidRPr="002E0DB2">
        <w:rPr>
          <w:rFonts w:ascii="Times New Roman" w:hAnsi="Times New Roman" w:cs="Times New Roman"/>
          <w:color w:val="000000"/>
          <w:sz w:val="28"/>
          <w:szCs w:val="28"/>
          <w:lang w:val="fr-FR"/>
        </w:rPr>
        <w:t xml:space="preserve">a) Phần Nghị quyết, gồm 03 </w:t>
      </w:r>
      <w:proofErr w:type="gramStart"/>
      <w:r w:rsidRPr="002E0DB2">
        <w:rPr>
          <w:rFonts w:ascii="Times New Roman" w:hAnsi="Times New Roman" w:cs="Times New Roman"/>
          <w:color w:val="000000"/>
          <w:sz w:val="28"/>
          <w:szCs w:val="28"/>
          <w:lang w:val="fr-FR"/>
        </w:rPr>
        <w:t>điều:</w:t>
      </w:r>
      <w:proofErr w:type="gramEnd"/>
    </w:p>
    <w:p w:rsidR="002E0DB2" w:rsidRPr="002E0DB2" w:rsidRDefault="002E0DB2" w:rsidP="002E0DB2">
      <w:pPr>
        <w:shd w:val="clear" w:color="auto" w:fill="FFFFFF"/>
        <w:spacing w:before="40" w:after="40"/>
        <w:ind w:firstLine="567"/>
        <w:jc w:val="both"/>
        <w:rPr>
          <w:rFonts w:ascii="Times New Roman" w:hAnsi="Times New Roman" w:cs="Times New Roman"/>
          <w:color w:val="000000"/>
          <w:sz w:val="28"/>
          <w:szCs w:val="28"/>
          <w:lang w:val="fr-FR"/>
        </w:rPr>
      </w:pPr>
      <w:r w:rsidRPr="002E0DB2">
        <w:rPr>
          <w:rFonts w:ascii="Times New Roman" w:hAnsi="Times New Roman" w:cs="Times New Roman"/>
          <w:color w:val="000000"/>
          <w:sz w:val="28"/>
          <w:szCs w:val="28"/>
        </w:rPr>
        <w:t>Điều 1. Ban hành kèm theo Nghị quyết này Quy định nguyên tắc, tiêu chí và định mức phân bổ dự toán chi thường xuyên ngân sách địa phương năm 2027</w:t>
      </w:r>
      <w:r w:rsidR="009E02B6">
        <w:rPr>
          <w:rFonts w:ascii="Times New Roman" w:hAnsi="Times New Roman" w:cs="Times New Roman"/>
          <w:color w:val="000000"/>
          <w:sz w:val="28"/>
          <w:szCs w:val="28"/>
        </w:rPr>
        <w:t xml:space="preserve"> trên địa bàn thành phố Huế</w:t>
      </w:r>
      <w:r w:rsidRPr="002E0DB2">
        <w:rPr>
          <w:rFonts w:ascii="Times New Roman" w:hAnsi="Times New Roman" w:cs="Times New Roman"/>
          <w:color w:val="000000"/>
          <w:sz w:val="28"/>
          <w:szCs w:val="28"/>
        </w:rPr>
        <w:t>.</w:t>
      </w:r>
    </w:p>
    <w:p w:rsidR="002E0DB2" w:rsidRPr="002E0DB2" w:rsidRDefault="002E0DB2" w:rsidP="002E0DB2">
      <w:pPr>
        <w:shd w:val="clear" w:color="auto" w:fill="FFFFFF"/>
        <w:spacing w:before="40" w:after="40"/>
        <w:ind w:firstLine="567"/>
        <w:jc w:val="both"/>
        <w:rPr>
          <w:rFonts w:ascii="Times New Roman" w:hAnsi="Times New Roman" w:cs="Times New Roman"/>
          <w:color w:val="000000"/>
          <w:sz w:val="28"/>
          <w:szCs w:val="28"/>
        </w:rPr>
      </w:pPr>
      <w:r w:rsidRPr="002E0DB2">
        <w:rPr>
          <w:rFonts w:ascii="Times New Roman" w:hAnsi="Times New Roman" w:cs="Times New Roman"/>
          <w:color w:val="000000"/>
          <w:sz w:val="28"/>
          <w:szCs w:val="28"/>
        </w:rPr>
        <w:t>Điều 2. Hiệu lực thi hành</w:t>
      </w:r>
    </w:p>
    <w:p w:rsidR="002E0DB2" w:rsidRPr="002E0DB2" w:rsidRDefault="002E0DB2" w:rsidP="002E0DB2">
      <w:pPr>
        <w:shd w:val="clear" w:color="auto" w:fill="FFFFFF"/>
        <w:spacing w:before="40" w:after="40"/>
        <w:ind w:firstLine="567"/>
        <w:jc w:val="both"/>
        <w:rPr>
          <w:rFonts w:ascii="Times New Roman" w:hAnsi="Times New Roman" w:cs="Times New Roman"/>
          <w:color w:val="000000"/>
          <w:sz w:val="28"/>
          <w:szCs w:val="28"/>
        </w:rPr>
      </w:pPr>
      <w:r w:rsidRPr="002E0DB2">
        <w:rPr>
          <w:rFonts w:ascii="Times New Roman" w:hAnsi="Times New Roman" w:cs="Times New Roman"/>
          <w:color w:val="000000"/>
          <w:sz w:val="28"/>
          <w:szCs w:val="28"/>
        </w:rPr>
        <w:t>Điều 3. Tổ chức thực hiện</w:t>
      </w:r>
    </w:p>
    <w:p w:rsidR="002E0DB2" w:rsidRPr="002E0DB2" w:rsidRDefault="002E0DB2" w:rsidP="002E0DB2">
      <w:pPr>
        <w:shd w:val="clear" w:color="auto" w:fill="FFFFFF"/>
        <w:spacing w:before="40" w:after="40"/>
        <w:ind w:firstLine="567"/>
        <w:jc w:val="both"/>
        <w:rPr>
          <w:rFonts w:ascii="Times New Roman" w:hAnsi="Times New Roman" w:cs="Times New Roman"/>
          <w:color w:val="000000"/>
          <w:sz w:val="28"/>
          <w:szCs w:val="28"/>
          <w:lang w:val="fr-FR"/>
        </w:rPr>
      </w:pPr>
      <w:r w:rsidRPr="002E0DB2">
        <w:rPr>
          <w:rFonts w:ascii="Times New Roman" w:hAnsi="Times New Roman" w:cs="Times New Roman"/>
          <w:color w:val="000000"/>
          <w:sz w:val="28"/>
          <w:szCs w:val="28"/>
        </w:rPr>
        <w:t xml:space="preserve">b) </w:t>
      </w:r>
      <w:r w:rsidRPr="002E0DB2">
        <w:rPr>
          <w:rFonts w:ascii="Times New Roman" w:hAnsi="Times New Roman" w:cs="Times New Roman"/>
          <w:color w:val="000000"/>
          <w:sz w:val="28"/>
          <w:szCs w:val="28"/>
          <w:lang w:val="fr-FR"/>
        </w:rPr>
        <w:t xml:space="preserve">Phần Quy định ban hành kèm theo Nghị quyết, gồm </w:t>
      </w:r>
      <w:r w:rsidR="00EB50B8">
        <w:rPr>
          <w:rFonts w:ascii="Times New Roman" w:hAnsi="Times New Roman" w:cs="Times New Roman"/>
          <w:color w:val="000000"/>
          <w:sz w:val="28"/>
          <w:szCs w:val="28"/>
          <w:lang w:val="fr-FR"/>
        </w:rPr>
        <w:t>05</w:t>
      </w:r>
      <w:r w:rsidRPr="002E0DB2">
        <w:rPr>
          <w:rFonts w:ascii="Times New Roman" w:hAnsi="Times New Roman" w:cs="Times New Roman"/>
          <w:color w:val="000000"/>
          <w:sz w:val="28"/>
          <w:szCs w:val="28"/>
          <w:lang w:val="fr-FR"/>
        </w:rPr>
        <w:t xml:space="preserve"> điều:</w:t>
      </w:r>
    </w:p>
    <w:p w:rsidR="002E0DB2" w:rsidRPr="002E0DB2" w:rsidRDefault="002E0DB2" w:rsidP="002E0DB2">
      <w:pPr>
        <w:widowControl w:val="0"/>
        <w:spacing w:before="40" w:after="40"/>
        <w:ind w:firstLine="567"/>
        <w:jc w:val="both"/>
        <w:rPr>
          <w:rFonts w:ascii="Times New Roman" w:hAnsi="Times New Roman" w:cs="Times New Roman"/>
          <w:color w:val="000000"/>
          <w:sz w:val="28"/>
          <w:szCs w:val="28"/>
        </w:rPr>
      </w:pPr>
      <w:r w:rsidRPr="002E0DB2">
        <w:rPr>
          <w:rFonts w:ascii="Times New Roman" w:hAnsi="Times New Roman" w:cs="Times New Roman"/>
          <w:color w:val="000000"/>
          <w:sz w:val="28"/>
          <w:szCs w:val="28"/>
        </w:rPr>
        <w:t xml:space="preserve">Điều 1. Phạm vi điều chỉnh và đối tượng áp dụng. </w:t>
      </w:r>
    </w:p>
    <w:p w:rsidR="002E0DB2" w:rsidRPr="002E0DB2" w:rsidRDefault="002E0DB2" w:rsidP="002E0DB2">
      <w:pPr>
        <w:widowControl w:val="0"/>
        <w:spacing w:before="40" w:after="40"/>
        <w:ind w:firstLine="567"/>
        <w:jc w:val="both"/>
        <w:rPr>
          <w:rFonts w:ascii="Times New Roman" w:hAnsi="Times New Roman" w:cs="Times New Roman"/>
          <w:color w:val="000000"/>
          <w:sz w:val="28"/>
          <w:szCs w:val="28"/>
        </w:rPr>
      </w:pPr>
      <w:r w:rsidRPr="002E0DB2">
        <w:rPr>
          <w:rFonts w:ascii="Times New Roman" w:hAnsi="Times New Roman" w:cs="Times New Roman"/>
          <w:color w:val="000000"/>
          <w:sz w:val="28"/>
          <w:szCs w:val="28"/>
        </w:rPr>
        <w:t>Điều 2. Các nguyên tắc, tiêu chí phân bổ dự toán chi thường xuyên ngân sách địa phương.</w:t>
      </w:r>
    </w:p>
    <w:p w:rsidR="002E0DB2" w:rsidRPr="002E0DB2" w:rsidRDefault="002E0DB2" w:rsidP="002E0DB2">
      <w:pPr>
        <w:widowControl w:val="0"/>
        <w:spacing w:before="40" w:after="40"/>
        <w:ind w:firstLine="567"/>
        <w:jc w:val="both"/>
        <w:rPr>
          <w:rFonts w:ascii="Times New Roman" w:hAnsi="Times New Roman" w:cs="Times New Roman"/>
          <w:color w:val="000000"/>
          <w:sz w:val="28"/>
          <w:szCs w:val="28"/>
        </w:rPr>
      </w:pPr>
      <w:r w:rsidRPr="002E0DB2">
        <w:rPr>
          <w:rFonts w:ascii="Times New Roman" w:hAnsi="Times New Roman" w:cs="Times New Roman"/>
          <w:color w:val="000000"/>
          <w:sz w:val="28"/>
          <w:szCs w:val="28"/>
        </w:rPr>
        <w:t xml:space="preserve">Điều 3. Tiêu chí, định mức phân bổ dự toán chi thường xuyên cho các cơ </w:t>
      </w:r>
      <w:r w:rsidRPr="002E0DB2">
        <w:rPr>
          <w:rFonts w:ascii="Times New Roman" w:hAnsi="Times New Roman" w:cs="Times New Roman"/>
          <w:color w:val="000000"/>
          <w:sz w:val="28"/>
          <w:szCs w:val="28"/>
        </w:rPr>
        <w:lastRenderedPageBreak/>
        <w:t>quan, lĩnh vực thuộc thành phố quản lý.</w:t>
      </w:r>
    </w:p>
    <w:p w:rsidR="002E0DB2" w:rsidRPr="002E0DB2" w:rsidRDefault="002E0DB2" w:rsidP="002E0DB2">
      <w:pPr>
        <w:widowControl w:val="0"/>
        <w:spacing w:before="40" w:after="40"/>
        <w:ind w:firstLine="567"/>
        <w:jc w:val="both"/>
        <w:rPr>
          <w:rFonts w:ascii="Times New Roman" w:hAnsi="Times New Roman" w:cs="Times New Roman"/>
          <w:color w:val="000000"/>
          <w:sz w:val="28"/>
          <w:szCs w:val="28"/>
        </w:rPr>
      </w:pPr>
      <w:r w:rsidRPr="002E0DB2">
        <w:rPr>
          <w:rFonts w:ascii="Times New Roman" w:hAnsi="Times New Roman" w:cs="Times New Roman"/>
          <w:color w:val="000000"/>
          <w:sz w:val="28"/>
          <w:szCs w:val="28"/>
        </w:rPr>
        <w:t xml:space="preserve">Điều 4. Tiêu chí, định mức phân bổ dự toán chi thường xuyên cho ngân sách xã </w:t>
      </w:r>
    </w:p>
    <w:p w:rsidR="002E0DB2" w:rsidRPr="002E0DB2" w:rsidRDefault="002E0DB2" w:rsidP="002E0DB2">
      <w:pPr>
        <w:widowControl w:val="0"/>
        <w:spacing w:before="40" w:after="40"/>
        <w:ind w:firstLine="567"/>
        <w:jc w:val="both"/>
        <w:rPr>
          <w:rFonts w:ascii="Times New Roman" w:hAnsi="Times New Roman" w:cs="Times New Roman"/>
          <w:bCs/>
          <w:color w:val="000000"/>
          <w:sz w:val="28"/>
          <w:szCs w:val="28"/>
        </w:rPr>
      </w:pPr>
      <w:r w:rsidRPr="002E0DB2">
        <w:rPr>
          <w:rFonts w:ascii="Times New Roman" w:hAnsi="Times New Roman" w:cs="Times New Roman"/>
          <w:color w:val="000000"/>
          <w:sz w:val="28"/>
          <w:szCs w:val="28"/>
        </w:rPr>
        <w:t xml:space="preserve">Điều 5. </w:t>
      </w:r>
      <w:r w:rsidRPr="002E0DB2">
        <w:rPr>
          <w:rFonts w:ascii="Times New Roman" w:hAnsi="Times New Roman" w:cs="Times New Roman"/>
          <w:bCs/>
          <w:color w:val="000000"/>
          <w:sz w:val="28"/>
          <w:szCs w:val="28"/>
        </w:rPr>
        <w:t>Phương pháp xác định số liệu</w:t>
      </w:r>
    </w:p>
    <w:p w:rsidR="00DD78C5" w:rsidRPr="00AC4F3B" w:rsidRDefault="00DD78C5" w:rsidP="00184117">
      <w:pPr>
        <w:ind w:firstLine="567"/>
        <w:jc w:val="both"/>
        <w:rPr>
          <w:rFonts w:ascii="Times New Roman" w:hAnsi="Times New Roman" w:cs="Times New Roman"/>
          <w:b/>
          <w:sz w:val="28"/>
          <w:szCs w:val="28"/>
          <w:lang w:val="pt-BR"/>
        </w:rPr>
      </w:pPr>
      <w:r w:rsidRPr="00AC4F3B">
        <w:rPr>
          <w:rFonts w:ascii="Times New Roman" w:hAnsi="Times New Roman" w:cs="Times New Roman"/>
          <w:b/>
          <w:sz w:val="28"/>
          <w:szCs w:val="28"/>
          <w:lang w:val="pt-BR"/>
        </w:rPr>
        <w:t>3. Nội dung cơ bản của dự thảo Nghị quyết:</w:t>
      </w:r>
    </w:p>
    <w:p w:rsidR="00DD78C5" w:rsidRPr="00AC4F3B" w:rsidRDefault="00DD78C5" w:rsidP="00184117">
      <w:pPr>
        <w:ind w:firstLine="567"/>
        <w:jc w:val="both"/>
        <w:rPr>
          <w:rFonts w:ascii="Times New Roman" w:hAnsi="Times New Roman" w:cs="Times New Roman"/>
          <w:b/>
          <w:bCs/>
          <w:sz w:val="28"/>
          <w:szCs w:val="28"/>
        </w:rPr>
      </w:pPr>
      <w:r w:rsidRPr="00AC4F3B">
        <w:rPr>
          <w:rFonts w:ascii="Times New Roman" w:hAnsi="Times New Roman" w:cs="Times New Roman"/>
          <w:b/>
          <w:sz w:val="28"/>
          <w:szCs w:val="28"/>
          <w:lang w:val="pt-BR"/>
        </w:rPr>
        <w:t xml:space="preserve">3.1. Các nguyên tắc </w:t>
      </w:r>
      <w:r w:rsidRPr="00AC4F3B">
        <w:rPr>
          <w:rFonts w:ascii="Times New Roman" w:hAnsi="Times New Roman" w:cs="Times New Roman"/>
          <w:b/>
          <w:bCs/>
          <w:sz w:val="28"/>
          <w:szCs w:val="28"/>
        </w:rPr>
        <w:t xml:space="preserve">phân bổ dự toán chi thường xuyên ngân sách địa phương: </w:t>
      </w:r>
      <w:bookmarkStart w:id="5" w:name="_Hlk89178590"/>
    </w:p>
    <w:p w:rsidR="000D007C" w:rsidRPr="00375155" w:rsidRDefault="000D007C" w:rsidP="000D007C">
      <w:pPr>
        <w:ind w:firstLine="567"/>
        <w:jc w:val="both"/>
        <w:rPr>
          <w:rFonts w:ascii="Times New Roman" w:hAnsi="Times New Roman" w:cs="Times New Roman"/>
          <w:i/>
          <w:iCs/>
          <w:sz w:val="28"/>
          <w:szCs w:val="28"/>
        </w:rPr>
      </w:pPr>
      <w:r>
        <w:rPr>
          <w:rFonts w:ascii="Times New Roman" w:hAnsi="Times New Roman" w:cs="Times New Roman"/>
          <w:sz w:val="28"/>
          <w:szCs w:val="28"/>
        </w:rPr>
        <w:t>(</w:t>
      </w:r>
      <w:r w:rsidRPr="00375155">
        <w:rPr>
          <w:rFonts w:ascii="Times New Roman" w:hAnsi="Times New Roman" w:cs="Times New Roman"/>
          <w:sz w:val="28"/>
          <w:szCs w:val="28"/>
        </w:rPr>
        <w:t>1</w:t>
      </w:r>
      <w:r>
        <w:rPr>
          <w:rFonts w:ascii="Times New Roman" w:hAnsi="Times New Roman" w:cs="Times New Roman"/>
          <w:sz w:val="28"/>
          <w:szCs w:val="28"/>
        </w:rPr>
        <w:t>)</w:t>
      </w:r>
      <w:r w:rsidRPr="00375155">
        <w:rPr>
          <w:rFonts w:ascii="Times New Roman" w:hAnsi="Times New Roman" w:cs="Times New Roman"/>
          <w:sz w:val="28"/>
          <w:szCs w:val="28"/>
        </w:rPr>
        <w:t xml:space="preserve">. Bảo đảm kinh phí để góp phần thực hiện nhiệm vụ phát triển kinh tế - xã hội, quốc phòng, an ninh của thành phố theo Nghị quyết Đại hội Đảng bộ thành phố lần thứ XVII; ưu tiên nguồn lực để thực hiện các Nghị quyết đột phá của Bộ Chính trị về phát triển khoa học công nghệ, đổi mới sáng tạo và chuyển đổi số; giáo dục và đào tạo, đổi mới công tác xây dựng và thi hành pháp luật, y tế, văn hóa, hội nhập quốc tế đáp ứng yêu cầu phát triển của </w:t>
      </w:r>
      <w:r>
        <w:rPr>
          <w:rFonts w:ascii="Times New Roman" w:hAnsi="Times New Roman" w:cs="Times New Roman"/>
          <w:sz w:val="28"/>
          <w:szCs w:val="28"/>
        </w:rPr>
        <w:t>T</w:t>
      </w:r>
      <w:r w:rsidRPr="00375155">
        <w:rPr>
          <w:rFonts w:ascii="Times New Roman" w:hAnsi="Times New Roman" w:cs="Times New Roman"/>
          <w:sz w:val="28"/>
          <w:szCs w:val="28"/>
        </w:rPr>
        <w:t>hành phố trong giai đoạn mới; một số lĩnh vực chi đối với miền núi, vùng cao, vùng có tình hình an ninh trật tự phức tạp và kiến thiết thị chính đô thị</w:t>
      </w:r>
      <w:r w:rsidRPr="00375155">
        <w:rPr>
          <w:rFonts w:ascii="Times New Roman" w:hAnsi="Times New Roman" w:cs="Times New Roman"/>
          <w:i/>
          <w:iCs/>
          <w:sz w:val="28"/>
          <w:szCs w:val="28"/>
        </w:rPr>
        <w:t>.</w:t>
      </w:r>
    </w:p>
    <w:p w:rsidR="000D007C" w:rsidRPr="00375155" w:rsidRDefault="000D007C" w:rsidP="000D007C">
      <w:pPr>
        <w:ind w:firstLine="567"/>
        <w:jc w:val="both"/>
        <w:rPr>
          <w:rFonts w:ascii="Times New Roman" w:hAnsi="Times New Roman" w:cs="Times New Roman"/>
          <w:sz w:val="28"/>
          <w:szCs w:val="28"/>
        </w:rPr>
      </w:pPr>
      <w:r>
        <w:rPr>
          <w:rFonts w:ascii="Times New Roman" w:hAnsi="Times New Roman" w:cs="Times New Roman"/>
          <w:sz w:val="28"/>
          <w:szCs w:val="28"/>
        </w:rPr>
        <w:t>(</w:t>
      </w:r>
      <w:r w:rsidRPr="00375155">
        <w:rPr>
          <w:rFonts w:ascii="Times New Roman" w:hAnsi="Times New Roman" w:cs="Times New Roman"/>
          <w:sz w:val="28"/>
          <w:szCs w:val="28"/>
        </w:rPr>
        <w:t>2</w:t>
      </w:r>
      <w:r>
        <w:rPr>
          <w:rFonts w:ascii="Times New Roman" w:hAnsi="Times New Roman" w:cs="Times New Roman"/>
          <w:sz w:val="28"/>
          <w:szCs w:val="28"/>
        </w:rPr>
        <w:t>)</w:t>
      </w:r>
      <w:r w:rsidRPr="00375155">
        <w:rPr>
          <w:rFonts w:ascii="Times New Roman" w:hAnsi="Times New Roman" w:cs="Times New Roman"/>
          <w:sz w:val="28"/>
          <w:szCs w:val="28"/>
        </w:rPr>
        <w:t xml:space="preserve">. Phù hợp với khả năng cân đối ngân sách địa phương năm 2027, định mức phân bổ dự toán dự toán chi thường xuyên ngân sách nhà nước theo quy định tại Nghị quyết số 12/2026/NQ-UBNVQH ngày 29/7/2026 của Ủy ban Thường vụ Quốc hội. Từng bước nâng cao hiệu quả sử dụng ngân sách nhà nước, phấn đấu giảm dần tỷ trọng chi thường xuyên, góp phần cơ cấu lại ngân sách nhà nước, sắp xếp tổ chức bộ máy gắn với phân cấp, phân quyền, phát huy tính chủ động, tự lực của các cấp, đáp ứng yêu cầu thực hiện nhiệm vụ chính trị của từng cơ quan, đơn vị và địa phương. </w:t>
      </w:r>
    </w:p>
    <w:p w:rsidR="000D007C" w:rsidRPr="00375155" w:rsidRDefault="000D007C" w:rsidP="000D007C">
      <w:pPr>
        <w:ind w:firstLine="567"/>
        <w:jc w:val="both"/>
        <w:rPr>
          <w:rFonts w:ascii="Times New Roman" w:hAnsi="Times New Roman" w:cs="Times New Roman"/>
          <w:sz w:val="28"/>
          <w:szCs w:val="28"/>
        </w:rPr>
      </w:pPr>
      <w:r>
        <w:rPr>
          <w:rFonts w:ascii="Times New Roman" w:hAnsi="Times New Roman" w:cs="Times New Roman"/>
          <w:sz w:val="28"/>
          <w:szCs w:val="28"/>
        </w:rPr>
        <w:t>(</w:t>
      </w:r>
      <w:r w:rsidRPr="00375155">
        <w:rPr>
          <w:rFonts w:ascii="Times New Roman" w:hAnsi="Times New Roman" w:cs="Times New Roman"/>
          <w:sz w:val="28"/>
          <w:szCs w:val="28"/>
        </w:rPr>
        <w:t>3</w:t>
      </w:r>
      <w:r>
        <w:rPr>
          <w:rFonts w:ascii="Times New Roman" w:hAnsi="Times New Roman" w:cs="Times New Roman"/>
          <w:sz w:val="28"/>
          <w:szCs w:val="28"/>
        </w:rPr>
        <w:t>)</w:t>
      </w:r>
      <w:r w:rsidRPr="00375155">
        <w:rPr>
          <w:rFonts w:ascii="Times New Roman" w:hAnsi="Times New Roman" w:cs="Times New Roman"/>
          <w:sz w:val="28"/>
          <w:szCs w:val="28"/>
        </w:rPr>
        <w:t>. Thực hành tiết kiệm, chống lãng phí; đẩy mạnh cải cách hành chính, nâng cao chất lượng dịch vụ công, sử dụng hiệu quả ngân sách nhà nước; góp phần đổi mới quản lý tài chính đối với khu vực sự nghiệp công; ưu tiên đảm bảo chính sách hỗ trợ người nghèo, đối tượng chính sách tiếp cận các dịch vụ sự nghiệp công; khuyến khích xã hội hoá, huy động các nguồn lực xã hội để phát triển kinh tế - xã hội.</w:t>
      </w:r>
    </w:p>
    <w:p w:rsidR="000D007C" w:rsidRPr="00BF0888" w:rsidRDefault="000D007C" w:rsidP="000D007C">
      <w:pPr>
        <w:ind w:firstLine="567"/>
        <w:jc w:val="both"/>
        <w:rPr>
          <w:rFonts w:ascii="Times New Roman" w:hAnsi="Times New Roman" w:cs="Times New Roman"/>
          <w:sz w:val="28"/>
          <w:szCs w:val="28"/>
        </w:rPr>
      </w:pPr>
      <w:r>
        <w:rPr>
          <w:rFonts w:ascii="Times New Roman" w:hAnsi="Times New Roman" w:cs="Times New Roman"/>
          <w:sz w:val="28"/>
          <w:szCs w:val="28"/>
        </w:rPr>
        <w:t>(</w:t>
      </w:r>
      <w:r w:rsidRPr="00375155">
        <w:rPr>
          <w:rFonts w:ascii="Times New Roman" w:hAnsi="Times New Roman" w:cs="Times New Roman"/>
          <w:sz w:val="28"/>
          <w:szCs w:val="28"/>
        </w:rPr>
        <w:t>4</w:t>
      </w:r>
      <w:r>
        <w:rPr>
          <w:rFonts w:ascii="Times New Roman" w:hAnsi="Times New Roman" w:cs="Times New Roman"/>
          <w:sz w:val="28"/>
          <w:szCs w:val="28"/>
        </w:rPr>
        <w:t>)</w:t>
      </w:r>
      <w:r w:rsidRPr="00375155">
        <w:rPr>
          <w:rFonts w:ascii="Times New Roman" w:hAnsi="Times New Roman" w:cs="Times New Roman"/>
          <w:sz w:val="28"/>
          <w:szCs w:val="28"/>
        </w:rPr>
        <w:t xml:space="preserve">. Tiêu chí phân bổ ngân sách rõ ràng, đơn giản, dễ thực hiện và kiểm tra; bảo đảm công bằng, công khai và minh bạch; phù hợp với nội dung chi của từng sự </w:t>
      </w:r>
      <w:proofErr w:type="gramStart"/>
      <w:r w:rsidRPr="00375155">
        <w:rPr>
          <w:rFonts w:ascii="Times New Roman" w:hAnsi="Times New Roman" w:cs="Times New Roman"/>
          <w:sz w:val="28"/>
          <w:szCs w:val="28"/>
        </w:rPr>
        <w:t>nghiệp</w:t>
      </w:r>
      <w:r w:rsidRPr="00BF0888">
        <w:rPr>
          <w:rFonts w:ascii="Times New Roman" w:hAnsi="Times New Roman" w:cs="Times New Roman"/>
          <w:sz w:val="28"/>
          <w:szCs w:val="28"/>
        </w:rPr>
        <w:t xml:space="preserve">; </w:t>
      </w:r>
      <w:r w:rsidRPr="00BF0888">
        <w:rPr>
          <w:rFonts w:ascii="Times New Roman" w:hAnsi="Times New Roman" w:cs="Times New Roman"/>
          <w:color w:val="000000"/>
          <w:sz w:val="28"/>
          <w:szCs w:val="28"/>
          <w:shd w:val="clear" w:color="auto" w:fill="FFFFFF"/>
        </w:rPr>
        <w:t> tăng</w:t>
      </w:r>
      <w:proofErr w:type="gramEnd"/>
      <w:r w:rsidRPr="00BF0888">
        <w:rPr>
          <w:rFonts w:ascii="Times New Roman" w:hAnsi="Times New Roman" w:cs="Times New Roman"/>
          <w:color w:val="000000"/>
          <w:sz w:val="28"/>
          <w:szCs w:val="28"/>
          <w:shd w:val="clear" w:color="auto" w:fill="FFFFFF"/>
        </w:rPr>
        <w:t xml:space="preserve"> cường tính chủ động trong thực hiện chức năng, nhiệm vụ gắn với chính sách, chế độ chi ngân sách nhà nước.</w:t>
      </w:r>
      <w:r w:rsidRPr="00BF0888">
        <w:rPr>
          <w:rFonts w:ascii="Times New Roman" w:hAnsi="Times New Roman" w:cs="Times New Roman"/>
          <w:sz w:val="28"/>
          <w:szCs w:val="28"/>
        </w:rPr>
        <w:t xml:space="preserve"> </w:t>
      </w:r>
    </w:p>
    <w:p w:rsidR="000D007C" w:rsidRPr="00375155" w:rsidRDefault="000D007C" w:rsidP="000D007C">
      <w:pPr>
        <w:ind w:firstLine="567"/>
        <w:jc w:val="both"/>
        <w:rPr>
          <w:rFonts w:ascii="Times New Roman" w:hAnsi="Times New Roman" w:cs="Times New Roman"/>
          <w:sz w:val="28"/>
          <w:szCs w:val="28"/>
        </w:rPr>
      </w:pPr>
      <w:r>
        <w:rPr>
          <w:rFonts w:ascii="Times New Roman" w:hAnsi="Times New Roman" w:cs="Times New Roman"/>
          <w:sz w:val="28"/>
          <w:szCs w:val="28"/>
        </w:rPr>
        <w:t>(</w:t>
      </w:r>
      <w:r w:rsidRPr="00375155">
        <w:rPr>
          <w:rFonts w:ascii="Times New Roman" w:hAnsi="Times New Roman" w:cs="Times New Roman"/>
          <w:sz w:val="28"/>
          <w:szCs w:val="28"/>
        </w:rPr>
        <w:t>5</w:t>
      </w:r>
      <w:r>
        <w:rPr>
          <w:rFonts w:ascii="Times New Roman" w:hAnsi="Times New Roman" w:cs="Times New Roman"/>
          <w:sz w:val="28"/>
          <w:szCs w:val="28"/>
        </w:rPr>
        <w:t>)</w:t>
      </w:r>
      <w:r w:rsidRPr="00375155">
        <w:rPr>
          <w:rFonts w:ascii="Times New Roman" w:hAnsi="Times New Roman" w:cs="Times New Roman"/>
          <w:sz w:val="28"/>
          <w:szCs w:val="28"/>
        </w:rPr>
        <w:t xml:space="preserve">. Đưa tối đa các khoản chi thường xuyên vào định mức chi quản lý hành chính của </w:t>
      </w:r>
      <w:r>
        <w:rPr>
          <w:rFonts w:ascii="Times New Roman" w:hAnsi="Times New Roman" w:cs="Times New Roman"/>
          <w:sz w:val="28"/>
          <w:szCs w:val="28"/>
        </w:rPr>
        <w:t>cơ quan</w:t>
      </w:r>
      <w:r w:rsidRPr="00375155">
        <w:rPr>
          <w:rFonts w:ascii="Times New Roman" w:hAnsi="Times New Roman" w:cs="Times New Roman"/>
          <w:sz w:val="28"/>
          <w:szCs w:val="28"/>
        </w:rPr>
        <w:t xml:space="preserve">, địa phương với yêu cầu triệt để tiết kiệm; giảm các khoản chi hội nghị, hội thảo, các đoàn đi công tác nước ngoài. Các </w:t>
      </w:r>
      <w:r>
        <w:rPr>
          <w:rFonts w:ascii="Times New Roman" w:hAnsi="Times New Roman" w:cs="Times New Roman"/>
          <w:sz w:val="28"/>
          <w:szCs w:val="28"/>
        </w:rPr>
        <w:t>Sở, ngành</w:t>
      </w:r>
      <w:r w:rsidRPr="00375155">
        <w:rPr>
          <w:rFonts w:ascii="Times New Roman" w:hAnsi="Times New Roman" w:cs="Times New Roman"/>
          <w:sz w:val="28"/>
          <w:szCs w:val="28"/>
        </w:rPr>
        <w:t xml:space="preserve"> căn cứ định mức tại Nghị quyết này để ban hành định mức phân bổ dự toán chi ngân sách cho các đơn vị trực thuộc để làm căn cứ lập, xây dựng, phân bổ, giao dự toán đảm bảo khớp đúng về tổng mức kinh phí được giao, phù hợp với </w:t>
      </w:r>
      <w:r>
        <w:rPr>
          <w:rFonts w:ascii="Times New Roman" w:hAnsi="Times New Roman" w:cs="Times New Roman"/>
          <w:sz w:val="28"/>
          <w:szCs w:val="28"/>
        </w:rPr>
        <w:t>tình hình hoạt động</w:t>
      </w:r>
      <w:r w:rsidRPr="00375155">
        <w:rPr>
          <w:rFonts w:ascii="Times New Roman" w:hAnsi="Times New Roman" w:cs="Times New Roman"/>
          <w:sz w:val="28"/>
          <w:szCs w:val="28"/>
        </w:rPr>
        <w:t xml:space="preserve"> thực </w:t>
      </w:r>
      <w:r w:rsidRPr="00375155">
        <w:rPr>
          <w:rFonts w:ascii="Times New Roman" w:hAnsi="Times New Roman" w:cs="Times New Roman"/>
          <w:sz w:val="28"/>
          <w:szCs w:val="28"/>
        </w:rPr>
        <w:lastRenderedPageBreak/>
        <w:t>tế và nguồn thu của từng đơn vị trực thuộc</w:t>
      </w:r>
      <w:r>
        <w:rPr>
          <w:rFonts w:ascii="Times New Roman" w:hAnsi="Times New Roman" w:cs="Times New Roman"/>
          <w:sz w:val="28"/>
          <w:szCs w:val="28"/>
        </w:rPr>
        <w:t>;</w:t>
      </w:r>
      <w:r w:rsidRPr="00375155">
        <w:rPr>
          <w:rFonts w:ascii="Times New Roman" w:hAnsi="Times New Roman" w:cs="Times New Roman"/>
          <w:sz w:val="28"/>
          <w:szCs w:val="28"/>
        </w:rPr>
        <w:t xml:space="preserve"> thực hiện công khai, minh bạch và theo đúng quy định pháp luật.</w:t>
      </w:r>
    </w:p>
    <w:p w:rsidR="000D007C" w:rsidRPr="00375155" w:rsidRDefault="000D007C" w:rsidP="000D007C">
      <w:pPr>
        <w:ind w:firstLine="567"/>
        <w:jc w:val="both"/>
        <w:rPr>
          <w:rFonts w:ascii="Times New Roman" w:hAnsi="Times New Roman" w:cs="Times New Roman"/>
          <w:sz w:val="28"/>
          <w:szCs w:val="28"/>
        </w:rPr>
      </w:pPr>
      <w:r>
        <w:rPr>
          <w:rFonts w:ascii="Times New Roman" w:hAnsi="Times New Roman" w:cs="Times New Roman"/>
          <w:sz w:val="28"/>
          <w:szCs w:val="28"/>
        </w:rPr>
        <w:t>(</w:t>
      </w:r>
      <w:r w:rsidRPr="00375155">
        <w:rPr>
          <w:rFonts w:ascii="Times New Roman" w:hAnsi="Times New Roman" w:cs="Times New Roman"/>
          <w:sz w:val="28"/>
          <w:szCs w:val="28"/>
        </w:rPr>
        <w:t>6</w:t>
      </w:r>
      <w:r>
        <w:rPr>
          <w:rFonts w:ascii="Times New Roman" w:hAnsi="Times New Roman" w:cs="Times New Roman"/>
          <w:sz w:val="28"/>
          <w:szCs w:val="28"/>
        </w:rPr>
        <w:t>)</w:t>
      </w:r>
      <w:r w:rsidRPr="00375155">
        <w:rPr>
          <w:rFonts w:ascii="Times New Roman" w:hAnsi="Times New Roman" w:cs="Times New Roman"/>
          <w:sz w:val="28"/>
          <w:szCs w:val="28"/>
        </w:rPr>
        <w:t>. Định mức phân bổ dự toán chi thường xuyên của ngân sách xã, phường tuân thủ thêm các nguyên tắc sau:</w:t>
      </w:r>
    </w:p>
    <w:p w:rsidR="000D007C" w:rsidRPr="00375155" w:rsidRDefault="00C450C0" w:rsidP="000D007C">
      <w:pPr>
        <w:ind w:firstLine="567"/>
        <w:jc w:val="both"/>
        <w:rPr>
          <w:rFonts w:ascii="Times New Roman" w:hAnsi="Times New Roman" w:cs="Times New Roman"/>
          <w:sz w:val="28"/>
          <w:szCs w:val="28"/>
        </w:rPr>
      </w:pPr>
      <w:r>
        <w:rPr>
          <w:rFonts w:ascii="Times New Roman" w:hAnsi="Times New Roman" w:cs="Times New Roman"/>
          <w:sz w:val="28"/>
          <w:szCs w:val="28"/>
        </w:rPr>
        <w:t>a</w:t>
      </w:r>
      <w:r w:rsidR="000D007C">
        <w:rPr>
          <w:rFonts w:ascii="Times New Roman" w:hAnsi="Times New Roman" w:cs="Times New Roman"/>
          <w:sz w:val="28"/>
          <w:szCs w:val="28"/>
        </w:rPr>
        <w:t>)</w:t>
      </w:r>
      <w:r w:rsidR="000D007C" w:rsidRPr="00375155">
        <w:rPr>
          <w:rFonts w:ascii="Times New Roman" w:hAnsi="Times New Roman" w:cs="Times New Roman"/>
          <w:sz w:val="28"/>
          <w:szCs w:val="28"/>
        </w:rPr>
        <w:t xml:space="preserve"> Định mức phân bổ của NSĐP được xây dựng cho các lĩnh vực chi theo quy định của Luật NSNN; bảo đảm mức chi tiền lương, tiền thưởng, phụ cấp, các khoản đóng góp theo chế độ và mức tiền lương cơ sở 2.530.000 đồng/tháng</w:t>
      </w:r>
      <w:r w:rsidR="000D007C">
        <w:rPr>
          <w:rFonts w:ascii="Times New Roman" w:hAnsi="Times New Roman" w:cs="Times New Roman"/>
          <w:sz w:val="28"/>
          <w:szCs w:val="28"/>
        </w:rPr>
        <w:t>,</w:t>
      </w:r>
      <w:r w:rsidR="000D007C" w:rsidRPr="00375155">
        <w:rPr>
          <w:rFonts w:ascii="Times New Roman" w:hAnsi="Times New Roman" w:cs="Times New Roman"/>
          <w:sz w:val="28"/>
          <w:szCs w:val="28"/>
        </w:rPr>
        <w:t xml:space="preserve"> kinh phí hoạt động của cơ quan quản lý hành chính nhà nước, đơn vị sự nghiệp công lập</w:t>
      </w:r>
      <w:r w:rsidR="000D007C">
        <w:rPr>
          <w:rFonts w:ascii="Times New Roman" w:hAnsi="Times New Roman" w:cs="Times New Roman"/>
          <w:sz w:val="28"/>
          <w:szCs w:val="28"/>
        </w:rPr>
        <w:t>, kinh phí thực hiện các nhiệm vụ từng sự nghiệp theo phân cấp quản lý hiện hành</w:t>
      </w:r>
      <w:r w:rsidR="000D007C" w:rsidRPr="00375155">
        <w:rPr>
          <w:rFonts w:ascii="Times New Roman" w:hAnsi="Times New Roman" w:cs="Times New Roman"/>
          <w:sz w:val="28"/>
          <w:szCs w:val="28"/>
        </w:rPr>
        <w:t xml:space="preserve"> và kinh phí thực hiện các chế độ, chính sách do trung ương và địa phương ban hành đến thời điểm 15/8/2026. Định mức trên chưa bao gồm: </w:t>
      </w:r>
    </w:p>
    <w:p w:rsidR="000D007C" w:rsidRPr="00375155" w:rsidRDefault="000D007C" w:rsidP="000D007C">
      <w:pPr>
        <w:ind w:firstLine="567"/>
        <w:jc w:val="both"/>
        <w:rPr>
          <w:rFonts w:ascii="Times New Roman" w:hAnsi="Times New Roman" w:cs="Times New Roman"/>
          <w:sz w:val="28"/>
          <w:szCs w:val="28"/>
        </w:rPr>
      </w:pPr>
      <w:r w:rsidRPr="00375155">
        <w:rPr>
          <w:rFonts w:ascii="Times New Roman" w:hAnsi="Times New Roman" w:cs="Times New Roman"/>
          <w:sz w:val="28"/>
          <w:szCs w:val="28"/>
        </w:rPr>
        <w:t>- Kinh phí thực hiện các chính sách an sinh xã hội do trung ương ban hành: kinh phí phát sinh tăng thêm để thực hiện các chính sách theo tiêu chí chuẩn nghèo đa chiều giai đoạn 2026-2030;</w:t>
      </w:r>
      <w:r w:rsidRPr="00375155">
        <w:rPr>
          <w:rFonts w:ascii="Times New Roman" w:hAnsi="Times New Roman" w:cs="Times New Roman"/>
          <w:bCs/>
          <w:sz w:val="28"/>
          <w:szCs w:val="28"/>
        </w:rPr>
        <w:t xml:space="preserve"> kinh phí thực hiện chính sách hỗ trợ khám sức khỏe cho người dân;</w:t>
      </w:r>
      <w:r w:rsidRPr="00375155">
        <w:rPr>
          <w:rFonts w:ascii="Times New Roman" w:hAnsi="Times New Roman" w:cs="Times New Roman"/>
          <w:sz w:val="28"/>
          <w:szCs w:val="28"/>
        </w:rPr>
        <w:t xml:space="preserve"> kinh phí thực hiện chính sách miễn, giảm, hỗ trợ học phí, hỗ trợ chi phí học tập và giá dịch vụ trong lĩnh vực giáo dục, đào tạo; chính sách  hỗ trợ bữa ăn trưa cho học sinh tiểu học và trung học cơ sở học ở các xã biên giới đất liền; chính sách phổ cập giáo dục mầm non cho trẻ em từ 3 đến 5 tuổi; chính sách hỗ trợ đóng bảo hiểm xã hội tự nguyện; chính sách cho học sinh trường phổ thông nội trú và trường phổ thông nội trú tại các xã biên giới đất liền; kinh phí thực hiện một số chính sách khuyến khích, hỗ trợ khai thác, nuôi trồng hải sản và dịch vụ khai thác hải sản trên các vùng biển xa theo Quyết định số 48/QĐ-TTg ngày 13/7/2010 của Thủ tướng Chính phủ.</w:t>
      </w:r>
    </w:p>
    <w:p w:rsidR="000D007C" w:rsidRPr="00375155" w:rsidRDefault="000D007C" w:rsidP="000D007C">
      <w:pPr>
        <w:ind w:firstLine="567"/>
        <w:jc w:val="both"/>
        <w:rPr>
          <w:rFonts w:ascii="Times New Roman" w:hAnsi="Times New Roman" w:cs="Times New Roman"/>
          <w:sz w:val="28"/>
          <w:szCs w:val="28"/>
        </w:rPr>
      </w:pPr>
      <w:r w:rsidRPr="00375155">
        <w:rPr>
          <w:rFonts w:ascii="Times New Roman" w:hAnsi="Times New Roman" w:cs="Times New Roman"/>
          <w:sz w:val="28"/>
          <w:szCs w:val="28"/>
        </w:rPr>
        <w:t xml:space="preserve">- Kinh phí thực hiện một số chính sách của thành phố: Nghị quyết số 18/2020/NQ-HĐND ngày 07/12/2020 của HĐND tỉnh (nay là HĐND thành phố)  về hỗ trợ đầu tư bảo quản, tu bổ, phục hồi di tích đã được xếp hạng (nằm ngoài Quần thể di tích Cố đô Huế) trên địa bàn tỉnh Thừa Thiên Huế đến năm 2030; Nghị quyết số 21/2025/NQ-HĐND ngày 08/9/2025 và số 03/2025/NQ-HĐND ngày 07/1/2025 của HĐND thành phố về quy định một số chính sách hỗ trợ, khuyến khích phát triển sản xuất nông nghiệp; Nghị quyết số 20/2025/NQ-HĐND ngày 08/9/2025 của HĐND thành phố về quy định mức đầu tư hỗ trợ đầu tư trong lâm nghiệp trên địa bàn thành phố Huế; Nghị quyết số 30/2026/NQ-HĐND ngày 10/7/2026 của HĐND thành phố Huế quy định về chính sách hỗ trợ chi phí hỏa táng; </w:t>
      </w:r>
    </w:p>
    <w:p w:rsidR="000D007C" w:rsidRPr="00375155" w:rsidRDefault="000D007C" w:rsidP="000D007C">
      <w:pPr>
        <w:ind w:firstLine="567"/>
        <w:jc w:val="both"/>
        <w:rPr>
          <w:rFonts w:ascii="Times New Roman" w:hAnsi="Times New Roman" w:cs="Times New Roman"/>
          <w:sz w:val="28"/>
          <w:szCs w:val="28"/>
        </w:rPr>
      </w:pPr>
      <w:r w:rsidRPr="00375155">
        <w:rPr>
          <w:rFonts w:ascii="Times New Roman" w:hAnsi="Times New Roman" w:cs="Times New Roman"/>
          <w:sz w:val="28"/>
          <w:szCs w:val="28"/>
        </w:rPr>
        <w:t>- Kinh phí thực hiện các chế độ, chính sách do trung ương và thành phố ban hành sau thời điểm 15/8/2026 và có quy định ngân sách cấp trên đảm bảo kinh phí cho ngân sách cấp dưới để thực hiện.</w:t>
      </w:r>
    </w:p>
    <w:p w:rsidR="000D007C" w:rsidRPr="00375155" w:rsidRDefault="000D007C" w:rsidP="000D007C">
      <w:pPr>
        <w:ind w:firstLine="567"/>
        <w:jc w:val="both"/>
        <w:rPr>
          <w:rFonts w:ascii="Times New Roman" w:hAnsi="Times New Roman" w:cs="Times New Roman"/>
          <w:sz w:val="28"/>
          <w:szCs w:val="28"/>
        </w:rPr>
      </w:pPr>
      <w:r w:rsidRPr="00375155">
        <w:rPr>
          <w:rFonts w:ascii="Times New Roman" w:hAnsi="Times New Roman" w:cs="Times New Roman"/>
          <w:sz w:val="28"/>
          <w:szCs w:val="28"/>
        </w:rPr>
        <w:t xml:space="preserve">- Kinh phí bổ sung mục tiêu thực hiện các nhiệm vụ, dự án </w:t>
      </w:r>
      <w:r>
        <w:rPr>
          <w:rFonts w:ascii="Times New Roman" w:hAnsi="Times New Roman" w:cs="Times New Roman"/>
          <w:sz w:val="28"/>
          <w:szCs w:val="28"/>
        </w:rPr>
        <w:t>theo</w:t>
      </w:r>
      <w:r w:rsidRPr="00375155">
        <w:rPr>
          <w:rFonts w:ascii="Times New Roman" w:hAnsi="Times New Roman" w:cs="Times New Roman"/>
          <w:sz w:val="28"/>
          <w:szCs w:val="28"/>
        </w:rPr>
        <w:t xml:space="preserve"> từng sự nghiệp đã quy định tại định mức phân bổ này và theo quy định tại điều 43 Luật NSNN. </w:t>
      </w:r>
    </w:p>
    <w:p w:rsidR="000D007C" w:rsidRPr="00375155" w:rsidRDefault="000D007C" w:rsidP="000D007C">
      <w:pPr>
        <w:ind w:firstLine="567"/>
        <w:jc w:val="both"/>
        <w:rPr>
          <w:rFonts w:ascii="Times New Roman" w:hAnsi="Times New Roman" w:cs="Times New Roman"/>
          <w:sz w:val="28"/>
          <w:szCs w:val="28"/>
        </w:rPr>
      </w:pPr>
      <w:r w:rsidRPr="00375155">
        <w:rPr>
          <w:rFonts w:ascii="Times New Roman" w:hAnsi="Times New Roman" w:cs="Times New Roman"/>
          <w:sz w:val="28"/>
          <w:szCs w:val="28"/>
        </w:rPr>
        <w:lastRenderedPageBreak/>
        <w:t xml:space="preserve">Trong phạm vi khả năng cân đối ngân sách thành phố, đặc thù </w:t>
      </w:r>
      <w:r>
        <w:rPr>
          <w:rFonts w:ascii="Times New Roman" w:hAnsi="Times New Roman" w:cs="Times New Roman"/>
          <w:sz w:val="28"/>
          <w:szCs w:val="28"/>
        </w:rPr>
        <w:t xml:space="preserve">kinh tế – xã hội và dự toán thu, chi </w:t>
      </w:r>
      <w:r w:rsidRPr="00375155">
        <w:rPr>
          <w:rFonts w:ascii="Times New Roman" w:hAnsi="Times New Roman" w:cs="Times New Roman"/>
          <w:sz w:val="28"/>
          <w:szCs w:val="28"/>
        </w:rPr>
        <w:t>của từng xã và nguồn trung ương bổ sung mục tiêu hằng năm, UBND thành phố sẽ trình HĐND thành phố bổ sung mục tiêu để các xã thực hiện, phù hợp với định hướng phát triển của thành phố</w:t>
      </w:r>
      <w:r>
        <w:rPr>
          <w:rFonts w:ascii="Times New Roman" w:hAnsi="Times New Roman" w:cs="Times New Roman"/>
          <w:sz w:val="28"/>
          <w:szCs w:val="28"/>
        </w:rPr>
        <w:t xml:space="preserve"> và của xã</w:t>
      </w:r>
      <w:r w:rsidRPr="00375155">
        <w:rPr>
          <w:rFonts w:ascii="Times New Roman" w:hAnsi="Times New Roman" w:cs="Times New Roman"/>
          <w:sz w:val="28"/>
          <w:szCs w:val="28"/>
        </w:rPr>
        <w:t>, nhu cầu thực tế phát sinh ở từng địa bàn.</w:t>
      </w:r>
    </w:p>
    <w:p w:rsidR="000D007C" w:rsidRPr="00241A81" w:rsidRDefault="000D007C" w:rsidP="000D007C">
      <w:pPr>
        <w:spacing w:line="276" w:lineRule="auto"/>
        <w:ind w:firstLine="709"/>
        <w:jc w:val="both"/>
        <w:rPr>
          <w:rFonts w:ascii="Times New Roman" w:hAnsi="Times New Roman" w:cs="Times New Roman"/>
          <w:sz w:val="28"/>
          <w:szCs w:val="28"/>
        </w:rPr>
      </w:pPr>
      <w:r w:rsidRPr="00241A81">
        <w:rPr>
          <w:rFonts w:ascii="Times New Roman" w:hAnsi="Times New Roman" w:cs="Times New Roman"/>
          <w:sz w:val="28"/>
          <w:szCs w:val="28"/>
        </w:rPr>
        <w:t>c</w:t>
      </w:r>
      <w:r>
        <w:rPr>
          <w:rFonts w:ascii="Times New Roman" w:hAnsi="Times New Roman" w:cs="Times New Roman"/>
          <w:sz w:val="28"/>
          <w:szCs w:val="28"/>
        </w:rPr>
        <w:t>.</w:t>
      </w:r>
      <w:r w:rsidRPr="00241A81">
        <w:rPr>
          <w:rFonts w:ascii="Times New Roman" w:hAnsi="Times New Roman" w:cs="Times New Roman"/>
          <w:sz w:val="28"/>
          <w:szCs w:val="28"/>
        </w:rPr>
        <w:t xml:space="preserve"> Định mức phân bổ dự toán chi thường xuyên ngân sách cấp xã quy định tại Điều 5 của Quy định này là cơ sở xác định dự toán chi cân đối ngân sách cấp xã và số bổ sung cân đối từ ngân sách thành phố cho ngân sách cấp xã năm 2027; không bao gồm các khoản bổ sung có mục tiêu từ ngân sách cấp thành phố cho ngân sách cấp xã. Căn cứ dự toán ngân sách được cấp có thẩm quyền giao, khả năng cân đối ngân sách và tình hình thực tế của địa phương, Ủy ban nhân dân cấp xã xây dựng phương án phân bổ dự toán ngân sách cấp mình, trình Hội đồng nhân dân cùng cấp quyết định theo quy định của pháp luật về ngân sách nhà nước.</w:t>
      </w:r>
    </w:p>
    <w:p w:rsidR="00DD78C5" w:rsidRPr="00AC4F3B" w:rsidRDefault="00DD78C5" w:rsidP="00184117">
      <w:pPr>
        <w:ind w:firstLine="567"/>
        <w:jc w:val="both"/>
        <w:rPr>
          <w:rFonts w:ascii="Times New Roman" w:hAnsi="Times New Roman" w:cs="Times New Roman"/>
          <w:b/>
          <w:sz w:val="28"/>
          <w:szCs w:val="28"/>
          <w:lang w:val="nl-NL"/>
        </w:rPr>
      </w:pPr>
      <w:r w:rsidRPr="00AC4F3B">
        <w:rPr>
          <w:rFonts w:ascii="Times New Roman" w:hAnsi="Times New Roman" w:cs="Times New Roman"/>
          <w:b/>
          <w:sz w:val="28"/>
          <w:szCs w:val="28"/>
          <w:lang w:val="nl-NL"/>
        </w:rPr>
        <w:t>3.2. Về tiêu chí, định mức phân bổ dự toán chi thường xuyên cho các cơ quan, lĩnh vực thuộc thành phố quản lý</w:t>
      </w:r>
    </w:p>
    <w:p w:rsidR="00DD78C5" w:rsidRPr="00AF6806" w:rsidRDefault="00DD78C5" w:rsidP="00184117">
      <w:pPr>
        <w:ind w:firstLine="567"/>
        <w:jc w:val="both"/>
        <w:rPr>
          <w:rFonts w:ascii="Times New Roman" w:hAnsi="Times New Roman" w:cs="Times New Roman"/>
          <w:sz w:val="28"/>
          <w:szCs w:val="28"/>
        </w:rPr>
      </w:pPr>
      <w:r w:rsidRPr="00AF6806">
        <w:rPr>
          <w:rFonts w:ascii="Times New Roman" w:hAnsi="Times New Roman" w:cs="Times New Roman"/>
          <w:sz w:val="28"/>
          <w:szCs w:val="28"/>
          <w:lang w:val="nl-NL"/>
        </w:rPr>
        <w:t>3.2.1.</w:t>
      </w:r>
      <w:r w:rsidRPr="00AF6806">
        <w:rPr>
          <w:rFonts w:ascii="Times New Roman" w:hAnsi="Times New Roman" w:cs="Times New Roman"/>
          <w:sz w:val="28"/>
          <w:szCs w:val="28"/>
        </w:rPr>
        <w:t xml:space="preserve"> Chi quản lý</w:t>
      </w:r>
      <w:r w:rsidR="00EB50B8">
        <w:rPr>
          <w:rFonts w:ascii="Times New Roman" w:hAnsi="Times New Roman" w:cs="Times New Roman"/>
          <w:sz w:val="28"/>
          <w:szCs w:val="28"/>
        </w:rPr>
        <w:t xml:space="preserve"> hành chính các cơ quan</w:t>
      </w:r>
      <w:r w:rsidRPr="00AF6806">
        <w:rPr>
          <w:rFonts w:ascii="Times New Roman" w:hAnsi="Times New Roman" w:cs="Times New Roman"/>
          <w:sz w:val="28"/>
          <w:szCs w:val="28"/>
        </w:rPr>
        <w:t xml:space="preserve"> nhà nước, Đảng, đoàn thể:</w:t>
      </w:r>
    </w:p>
    <w:p w:rsidR="004D2393" w:rsidRPr="00BB57CC" w:rsidRDefault="004D2393" w:rsidP="004D2393">
      <w:pPr>
        <w:pStyle w:val="NormalWeb"/>
        <w:shd w:val="clear" w:color="auto" w:fill="FFFFFF"/>
        <w:spacing w:before="120" w:beforeAutospacing="0" w:after="120" w:afterAutospacing="0" w:line="234" w:lineRule="atLeast"/>
        <w:ind w:firstLine="567"/>
        <w:jc w:val="both"/>
        <w:rPr>
          <w:color w:val="000000"/>
          <w:sz w:val="28"/>
          <w:szCs w:val="28"/>
        </w:rPr>
      </w:pPr>
      <w:bookmarkStart w:id="6" w:name="_Hlk88748893"/>
      <w:r w:rsidRPr="00BB57CC">
        <w:rPr>
          <w:color w:val="000000"/>
          <w:sz w:val="28"/>
          <w:szCs w:val="28"/>
        </w:rPr>
        <w:t xml:space="preserve">a) Về tiêu chí: Phân bổ theo số biên chế được cơ quan có thẩm quyền giao cho từng </w:t>
      </w:r>
      <w:r>
        <w:rPr>
          <w:color w:val="000000"/>
          <w:sz w:val="28"/>
          <w:szCs w:val="28"/>
        </w:rPr>
        <w:t>cơ quan</w:t>
      </w:r>
      <w:r w:rsidRPr="00BB57CC">
        <w:rPr>
          <w:color w:val="000000"/>
          <w:sz w:val="28"/>
          <w:szCs w:val="28"/>
        </w:rPr>
        <w:t>.</w:t>
      </w:r>
    </w:p>
    <w:p w:rsidR="004D2393" w:rsidRPr="00BB57CC" w:rsidRDefault="004D2393" w:rsidP="004D2393">
      <w:pPr>
        <w:pStyle w:val="NormalWeb"/>
        <w:shd w:val="clear" w:color="auto" w:fill="FFFFFF"/>
        <w:spacing w:before="120" w:beforeAutospacing="0" w:after="120" w:afterAutospacing="0" w:line="234" w:lineRule="atLeast"/>
        <w:ind w:firstLine="567"/>
        <w:jc w:val="both"/>
        <w:rPr>
          <w:color w:val="000000"/>
          <w:sz w:val="28"/>
          <w:szCs w:val="28"/>
        </w:rPr>
      </w:pPr>
      <w:r w:rsidRPr="00BB57CC">
        <w:rPr>
          <w:color w:val="000000"/>
          <w:sz w:val="28"/>
          <w:szCs w:val="28"/>
        </w:rPr>
        <w:t>Ngoài dự toán chi thường xuyên được phân bổ theo tiêu chí biên chế quy định tại điểm b khoản này, các cơ quan được phân bổ kinh phí để bảo đảm chi tiền lương, tiền thưởng, phụ cấp và các khoản đóng góp theo lương theo</w:t>
      </w:r>
      <w:r>
        <w:rPr>
          <w:color w:val="000000"/>
          <w:sz w:val="28"/>
          <w:szCs w:val="28"/>
        </w:rPr>
        <w:t xml:space="preserve"> </w:t>
      </w:r>
      <w:r w:rsidRPr="00BB57CC">
        <w:rPr>
          <w:color w:val="000000"/>
          <w:sz w:val="28"/>
          <w:szCs w:val="28"/>
        </w:rPr>
        <w:t xml:space="preserve">quy định; kinh phí thực hiện các nhiệm vụ đặc thù của từng cơ quan quy định tại điểm </w:t>
      </w:r>
      <w:r>
        <w:rPr>
          <w:color w:val="000000"/>
          <w:sz w:val="28"/>
          <w:szCs w:val="28"/>
        </w:rPr>
        <w:t>d</w:t>
      </w:r>
      <w:r w:rsidRPr="00BB57CC">
        <w:rPr>
          <w:color w:val="000000"/>
          <w:sz w:val="28"/>
          <w:szCs w:val="28"/>
        </w:rPr>
        <w:t xml:space="preserve"> khoản này</w:t>
      </w:r>
      <w:r>
        <w:rPr>
          <w:color w:val="000000"/>
          <w:sz w:val="28"/>
          <w:szCs w:val="28"/>
        </w:rPr>
        <w:t>.</w:t>
      </w:r>
    </w:p>
    <w:p w:rsidR="004D2393" w:rsidRPr="00BB57CC" w:rsidRDefault="004D2393" w:rsidP="004D2393">
      <w:pPr>
        <w:ind w:firstLine="567"/>
        <w:jc w:val="both"/>
        <w:rPr>
          <w:rFonts w:ascii="Times New Roman" w:hAnsi="Times New Roman" w:cs="Times New Roman"/>
          <w:color w:val="000000"/>
          <w:sz w:val="28"/>
          <w:szCs w:val="28"/>
          <w:shd w:val="clear" w:color="auto" w:fill="FFFFFF"/>
        </w:rPr>
      </w:pPr>
      <w:r w:rsidRPr="00BB57CC">
        <w:rPr>
          <w:rFonts w:ascii="Times New Roman" w:hAnsi="Times New Roman" w:cs="Times New Roman"/>
          <w:color w:val="000000"/>
          <w:sz w:val="28"/>
          <w:szCs w:val="28"/>
          <w:shd w:val="clear" w:color="auto" w:fill="FFFFFF"/>
        </w:rPr>
        <w:t>b) Về định mức:</w:t>
      </w:r>
    </w:p>
    <w:p w:rsidR="00F11F31" w:rsidRDefault="00F11F31" w:rsidP="00F11F31">
      <w:pPr>
        <w:ind w:firstLine="567"/>
        <w:jc w:val="both"/>
        <w:rPr>
          <w:rFonts w:ascii="Times New Roman" w:eastAsia="Times New Roman" w:hAnsi="Times New Roman"/>
          <w:sz w:val="28"/>
        </w:rPr>
      </w:pPr>
      <w:r>
        <w:rPr>
          <w:rFonts w:ascii="Times New Roman" w:eastAsia="Times New Roman" w:hAnsi="Times New Roman"/>
          <w:sz w:val="28"/>
        </w:rPr>
        <w:t xml:space="preserve">- Quỹ lương: </w:t>
      </w:r>
      <w:r>
        <w:rPr>
          <w:rFonts w:ascii="Times New Roman" w:hAnsi="Times New Roman" w:cs="Times New Roman"/>
          <w:sz w:val="28"/>
          <w:szCs w:val="28"/>
        </w:rPr>
        <w:t>Phân bổ quỹ</w:t>
      </w:r>
      <w:r w:rsidRPr="00AC4F3B">
        <w:rPr>
          <w:rFonts w:ascii="Times New Roman" w:hAnsi="Times New Roman" w:cs="Times New Roman"/>
          <w:sz w:val="28"/>
          <w:szCs w:val="28"/>
        </w:rPr>
        <w:t xml:space="preserve"> tiền lương, tiền thưởng, phụ cấp</w:t>
      </w:r>
      <w:r>
        <w:rPr>
          <w:rFonts w:ascii="Times New Roman" w:hAnsi="Times New Roman" w:cs="Times New Roman"/>
          <w:sz w:val="28"/>
          <w:szCs w:val="28"/>
        </w:rPr>
        <w:t xml:space="preserve"> và </w:t>
      </w:r>
      <w:r w:rsidRPr="00AC4F3B">
        <w:rPr>
          <w:rFonts w:ascii="Times New Roman" w:hAnsi="Times New Roman" w:cs="Times New Roman"/>
          <w:sz w:val="28"/>
          <w:szCs w:val="28"/>
        </w:rPr>
        <w:t>các khoản đóng góp theo quy định theo số biên chế được giao.</w:t>
      </w:r>
      <w:r w:rsidRPr="00BE42DA">
        <w:rPr>
          <w:rFonts w:ascii="Times New Roman" w:hAnsi="Times New Roman" w:cs="Times New Roman"/>
          <w:sz w:val="28"/>
          <w:szCs w:val="28"/>
        </w:rPr>
        <w:t xml:space="preserve"> </w:t>
      </w:r>
      <w:r>
        <w:rPr>
          <w:rFonts w:ascii="Times New Roman" w:hAnsi="Times New Roman" w:cs="Times New Roman"/>
          <w:sz w:val="28"/>
          <w:szCs w:val="28"/>
        </w:rPr>
        <w:t>Đ</w:t>
      </w:r>
      <w:r w:rsidRPr="000C3373">
        <w:rPr>
          <w:rFonts w:ascii="Times New Roman" w:hAnsi="Times New Roman" w:cs="Times New Roman"/>
          <w:sz w:val="28"/>
          <w:szCs w:val="28"/>
        </w:rPr>
        <w:t>ối với số biên chế được giao nhưng chưa tuyển dụng, tính phân bổ với tiền lương</w:t>
      </w:r>
      <w:r>
        <w:rPr>
          <w:rFonts w:ascii="Times New Roman" w:hAnsi="Times New Roman" w:cs="Times New Roman"/>
          <w:sz w:val="28"/>
          <w:szCs w:val="28"/>
        </w:rPr>
        <w:t xml:space="preserve"> theo</w:t>
      </w:r>
      <w:r w:rsidRPr="000C3373">
        <w:rPr>
          <w:rFonts w:ascii="Times New Roman" w:hAnsi="Times New Roman" w:cs="Times New Roman"/>
          <w:sz w:val="28"/>
          <w:szCs w:val="28"/>
        </w:rPr>
        <w:t xml:space="preserve"> bậc 1 của nhóm ngạch </w:t>
      </w:r>
      <w:r>
        <w:rPr>
          <w:rFonts w:ascii="Times New Roman" w:hAnsi="Times New Roman" w:cs="Times New Roman"/>
          <w:sz w:val="28"/>
          <w:szCs w:val="28"/>
        </w:rPr>
        <w:t>công chức loại A1</w:t>
      </w:r>
      <w:r w:rsidRPr="000C3373">
        <w:rPr>
          <w:rFonts w:ascii="Times New Roman" w:hAnsi="Times New Roman" w:cs="Times New Roman"/>
          <w:sz w:val="28"/>
          <w:szCs w:val="28"/>
        </w:rPr>
        <w:t xml:space="preserve">, </w:t>
      </w:r>
      <w:r>
        <w:rPr>
          <w:rFonts w:ascii="Times New Roman" w:hAnsi="Times New Roman" w:cs="Times New Roman"/>
          <w:sz w:val="28"/>
          <w:szCs w:val="28"/>
        </w:rPr>
        <w:t xml:space="preserve">thưởng, </w:t>
      </w:r>
      <w:r w:rsidRPr="000C3373">
        <w:rPr>
          <w:rFonts w:ascii="Times New Roman" w:hAnsi="Times New Roman" w:cs="Times New Roman"/>
          <w:sz w:val="28"/>
          <w:szCs w:val="28"/>
        </w:rPr>
        <w:t>phụ cấp và các khoản đóng góp theo quy định</w:t>
      </w:r>
      <w:r>
        <w:rPr>
          <w:rFonts w:ascii="Times New Roman" w:hAnsi="Times New Roman" w:cs="Times New Roman"/>
          <w:sz w:val="28"/>
          <w:szCs w:val="28"/>
        </w:rPr>
        <w:t xml:space="preserve">. </w:t>
      </w:r>
    </w:p>
    <w:p w:rsidR="00F11F31" w:rsidRPr="000C3373" w:rsidRDefault="00F11F31" w:rsidP="00F11F31">
      <w:pPr>
        <w:ind w:firstLine="567"/>
        <w:jc w:val="both"/>
        <w:rPr>
          <w:rFonts w:ascii="Times New Roman" w:hAnsi="Times New Roman" w:cs="Times New Roman"/>
          <w:sz w:val="28"/>
          <w:szCs w:val="28"/>
        </w:rPr>
      </w:pPr>
      <w:r>
        <w:rPr>
          <w:rFonts w:ascii="Times New Roman" w:eastAsia="Times New Roman" w:hAnsi="Times New Roman"/>
          <w:sz w:val="28"/>
        </w:rPr>
        <w:t>- Định mức phân bổ theo phương pháp lũy thoái và giảm dần theo số biên chế được giao, cụ thể: từ 01 đến 30 biên chế: 50 triệu đồng/biên chế/năm; từ biên chế thứ 31 đến biên chế thứ 50: 46 triệu đồng/biên chế/năm; từ biên chế thứ 51 trở lên: 44 triệu đồng/biên chế/năm.</w:t>
      </w:r>
    </w:p>
    <w:p w:rsidR="004D2393" w:rsidRPr="000C3373" w:rsidRDefault="004D2393" w:rsidP="004D2393">
      <w:pPr>
        <w:ind w:firstLine="567"/>
        <w:jc w:val="both"/>
        <w:rPr>
          <w:rFonts w:ascii="Times New Roman" w:hAnsi="Times New Roman" w:cs="Times New Roman"/>
          <w:sz w:val="28"/>
          <w:szCs w:val="28"/>
        </w:rPr>
      </w:pPr>
      <w:r>
        <w:rPr>
          <w:rFonts w:ascii="Times New Roman" w:hAnsi="Times New Roman" w:cs="Times New Roman"/>
          <w:sz w:val="28"/>
          <w:szCs w:val="28"/>
        </w:rPr>
        <w:t>c) Phạm vi đ</w:t>
      </w:r>
      <w:r w:rsidRPr="000C3373">
        <w:rPr>
          <w:rFonts w:ascii="Times New Roman" w:hAnsi="Times New Roman" w:cs="Times New Roman"/>
          <w:sz w:val="28"/>
          <w:szCs w:val="28"/>
        </w:rPr>
        <w:t>ịnh mức phân bổ theo tiêu chí biên chế bao gồm:</w:t>
      </w:r>
    </w:p>
    <w:p w:rsidR="004D2393" w:rsidRPr="000C3373" w:rsidRDefault="002827E3" w:rsidP="004D2393">
      <w:pPr>
        <w:ind w:firstLine="567"/>
        <w:jc w:val="both"/>
        <w:rPr>
          <w:rFonts w:ascii="Times New Roman" w:hAnsi="Times New Roman" w:cs="Times New Roman"/>
          <w:sz w:val="28"/>
          <w:szCs w:val="28"/>
        </w:rPr>
      </w:pPr>
      <w:r>
        <w:rPr>
          <w:rFonts w:ascii="Times New Roman" w:hAnsi="Times New Roman" w:cs="Times New Roman"/>
          <w:sz w:val="28"/>
          <w:szCs w:val="28"/>
        </w:rPr>
        <w:t>-</w:t>
      </w:r>
      <w:r w:rsidR="004D2393" w:rsidRPr="000C3373">
        <w:rPr>
          <w:rFonts w:ascii="Times New Roman" w:hAnsi="Times New Roman" w:cs="Times New Roman"/>
          <w:sz w:val="28"/>
          <w:szCs w:val="28"/>
        </w:rPr>
        <w:t xml:space="preserve"> Các khoản chi thường xuyên phục vụ hoạt động bộ máy các cơ quan: Khen thưởng theo chế độ, phúc lợi tập thể; thông tin, tuyên truyền, liên lạc; công tác phí, hội nghị, tổng kết; đoàn ra, đoàn vào; vật tư văn phòng, thanh toán dịch vụ công cộng; vận hành trụ sở; hỗ trợ hoạt động cho công tác Đảng (trừ cơ quan Thành uỷ), đoàn thể trong cơ quan; khám sức khỏe định kỳ cho cán bộ</w:t>
      </w:r>
      <w:r w:rsidR="004D2393">
        <w:rPr>
          <w:rFonts w:ascii="Times New Roman" w:hAnsi="Times New Roman" w:cs="Times New Roman"/>
          <w:sz w:val="28"/>
          <w:szCs w:val="28"/>
        </w:rPr>
        <w:t>,</w:t>
      </w:r>
      <w:r w:rsidR="004D2393" w:rsidRPr="000C3373">
        <w:rPr>
          <w:rFonts w:ascii="Times New Roman" w:hAnsi="Times New Roman" w:cs="Times New Roman"/>
          <w:sz w:val="28"/>
          <w:szCs w:val="28"/>
        </w:rPr>
        <w:t xml:space="preserve"> công chức theo quy định; hỗ trợ cán bộ đi làm xa theo Nghị quyết của HĐND thành phố.</w:t>
      </w:r>
    </w:p>
    <w:p w:rsidR="004D2393" w:rsidRPr="000C3373" w:rsidRDefault="002827E3" w:rsidP="004D2393">
      <w:pPr>
        <w:ind w:firstLine="567"/>
        <w:jc w:val="both"/>
        <w:rPr>
          <w:rFonts w:ascii="Times New Roman" w:hAnsi="Times New Roman" w:cs="Times New Roman"/>
          <w:sz w:val="28"/>
          <w:szCs w:val="28"/>
        </w:rPr>
      </w:pPr>
      <w:r>
        <w:rPr>
          <w:rFonts w:ascii="Times New Roman" w:hAnsi="Times New Roman" w:cs="Times New Roman"/>
          <w:sz w:val="28"/>
          <w:szCs w:val="28"/>
        </w:rPr>
        <w:lastRenderedPageBreak/>
        <w:t>-</w:t>
      </w:r>
      <w:r w:rsidR="004D2393" w:rsidRPr="000C3373">
        <w:rPr>
          <w:rFonts w:ascii="Times New Roman" w:hAnsi="Times New Roman" w:cs="Times New Roman"/>
          <w:sz w:val="28"/>
          <w:szCs w:val="28"/>
        </w:rPr>
        <w:t xml:space="preserve"> Các khoản chi nghiệp vụ mang tính thường xuyên phát sinh hằng năm: Chi nghiệp vụ chuyên môn quản lý ngành, lĩnh vực; tập huấn, tuyên truyền, phổ biến văn bản quy phạm pháp luật; chi hoạt động kiểm tra, giám sát; chi nhiệm vụ lưu trữ thường xuyên hằng năm.</w:t>
      </w:r>
    </w:p>
    <w:p w:rsidR="004D2393" w:rsidRPr="000C3373" w:rsidRDefault="002827E3" w:rsidP="004D2393">
      <w:pPr>
        <w:ind w:firstLine="567"/>
        <w:jc w:val="both"/>
        <w:rPr>
          <w:rFonts w:ascii="Times New Roman" w:hAnsi="Times New Roman" w:cs="Times New Roman"/>
          <w:sz w:val="28"/>
          <w:szCs w:val="28"/>
        </w:rPr>
      </w:pPr>
      <w:r>
        <w:rPr>
          <w:rFonts w:ascii="Times New Roman" w:hAnsi="Times New Roman" w:cs="Times New Roman"/>
          <w:sz w:val="28"/>
          <w:szCs w:val="28"/>
        </w:rPr>
        <w:t>-</w:t>
      </w:r>
      <w:r w:rsidR="004D2393" w:rsidRPr="000C3373">
        <w:rPr>
          <w:rFonts w:ascii="Times New Roman" w:hAnsi="Times New Roman" w:cs="Times New Roman"/>
          <w:sz w:val="28"/>
          <w:szCs w:val="28"/>
        </w:rPr>
        <w:t xml:space="preserve"> Kinh phí bảo dưỡng, bảo trì, sửa chữa thường xuyên các công trình cơ sở hạ tầng, tài sản phục vụ công tác chuyên môn có giá trị </w:t>
      </w:r>
      <w:r w:rsidR="004D2393">
        <w:rPr>
          <w:rFonts w:ascii="Times New Roman" w:hAnsi="Times New Roman" w:cs="Times New Roman"/>
          <w:sz w:val="28"/>
          <w:szCs w:val="28"/>
        </w:rPr>
        <w:t>dưới 1</w:t>
      </w:r>
      <w:r w:rsidR="004D2393" w:rsidRPr="000C3373">
        <w:rPr>
          <w:rFonts w:ascii="Times New Roman" w:hAnsi="Times New Roman" w:cs="Times New Roman"/>
          <w:sz w:val="28"/>
          <w:szCs w:val="28"/>
        </w:rPr>
        <w:t>00 triệu đồng/nhiệm vụ</w:t>
      </w:r>
      <w:r w:rsidR="004D2393">
        <w:rPr>
          <w:rFonts w:ascii="Times New Roman" w:hAnsi="Times New Roman" w:cs="Times New Roman"/>
          <w:sz w:val="28"/>
          <w:szCs w:val="28"/>
        </w:rPr>
        <w:t>;</w:t>
      </w:r>
      <w:r w:rsidR="004D2393" w:rsidRPr="000C3373">
        <w:rPr>
          <w:rFonts w:ascii="Times New Roman" w:hAnsi="Times New Roman" w:cs="Times New Roman"/>
          <w:sz w:val="28"/>
          <w:szCs w:val="28"/>
        </w:rPr>
        <w:t xml:space="preserve"> kinh phí thuê hàng hóa, dịch vụ phục vụ các hoạt động </w:t>
      </w:r>
      <w:r w:rsidR="004D2393">
        <w:rPr>
          <w:rFonts w:ascii="Times New Roman" w:hAnsi="Times New Roman" w:cs="Times New Roman"/>
          <w:sz w:val="28"/>
          <w:szCs w:val="28"/>
        </w:rPr>
        <w:t>thường xuyên và</w:t>
      </w:r>
      <w:r w:rsidR="004D2393" w:rsidRPr="000C3373">
        <w:rPr>
          <w:rFonts w:ascii="Times New Roman" w:hAnsi="Times New Roman" w:cs="Times New Roman"/>
          <w:sz w:val="28"/>
          <w:szCs w:val="28"/>
        </w:rPr>
        <w:t xml:space="preserve"> mua sắm, thay thế tài sản, máy móc, trang thiết bị văn phòng phổ biến có giá trị nhỏ</w:t>
      </w:r>
      <w:r w:rsidR="004D2393">
        <w:rPr>
          <w:rFonts w:ascii="Times New Roman" w:hAnsi="Times New Roman" w:cs="Times New Roman"/>
          <w:sz w:val="28"/>
          <w:szCs w:val="28"/>
        </w:rPr>
        <w:t xml:space="preserve"> </w:t>
      </w:r>
      <w:r w:rsidR="004D2393" w:rsidRPr="000C3373">
        <w:rPr>
          <w:rFonts w:ascii="Times New Roman" w:hAnsi="Times New Roman" w:cs="Times New Roman"/>
          <w:sz w:val="28"/>
          <w:szCs w:val="28"/>
        </w:rPr>
        <w:t>theo quy định.</w:t>
      </w:r>
    </w:p>
    <w:p w:rsidR="004D2393" w:rsidRPr="000C3373" w:rsidRDefault="004D2393" w:rsidP="004D2393">
      <w:pPr>
        <w:ind w:firstLine="567"/>
        <w:jc w:val="both"/>
        <w:rPr>
          <w:rFonts w:ascii="Times New Roman" w:hAnsi="Times New Roman" w:cs="Times New Roman"/>
          <w:sz w:val="28"/>
          <w:szCs w:val="28"/>
        </w:rPr>
      </w:pPr>
      <w:r>
        <w:rPr>
          <w:rFonts w:ascii="Times New Roman" w:hAnsi="Times New Roman" w:cs="Times New Roman"/>
          <w:bCs/>
          <w:sz w:val="28"/>
          <w:szCs w:val="28"/>
        </w:rPr>
        <w:t>d</w:t>
      </w:r>
      <w:r w:rsidRPr="000C3373">
        <w:rPr>
          <w:rFonts w:ascii="Times New Roman" w:hAnsi="Times New Roman" w:cs="Times New Roman"/>
          <w:sz w:val="28"/>
          <w:szCs w:val="28"/>
        </w:rPr>
        <w:t xml:space="preserve">) Phân bổ kinh phí cho một số nhiệm vụ không thường xuyên, nhiệm vụ đặc thù của </w:t>
      </w:r>
      <w:r>
        <w:rPr>
          <w:rFonts w:ascii="Times New Roman" w:hAnsi="Times New Roman" w:cs="Times New Roman"/>
          <w:sz w:val="28"/>
          <w:szCs w:val="28"/>
        </w:rPr>
        <w:t>các cơ quan</w:t>
      </w:r>
      <w:r w:rsidRPr="000C3373">
        <w:rPr>
          <w:rFonts w:ascii="Times New Roman" w:hAnsi="Times New Roman" w:cs="Times New Roman"/>
          <w:sz w:val="28"/>
          <w:szCs w:val="28"/>
        </w:rPr>
        <w:t xml:space="preserve"> gồm:</w:t>
      </w:r>
    </w:p>
    <w:p w:rsidR="004D2393" w:rsidRPr="000C3373" w:rsidRDefault="004D2393" w:rsidP="004D2393">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 Các khoản chi đặc thù mang tính chất chung cho các cơ quan, đơn vị gồm: kinh phí đối ứng của các dự án; chi tổ chức Đại hội theo nhiệm kỳ của Ủy ban Mặt trận Tổ quốc, các cơ quan đoàn thể cấp thành phố; chi hoạt động của các Ban chỉ đạo, Ban điều phối, tổ công tác liên ngành, các Ban, Hội đồng được UBND quyết định thành lập; kinh phí thực hiện công tác xây dựng, ban hành văn bản quy phạm pháp luật theo quy định của pháp luật; chi mua ô tô theo chế độ, chính sách quy định; </w:t>
      </w:r>
      <w:r>
        <w:rPr>
          <w:rFonts w:ascii="Times New Roman" w:hAnsi="Times New Roman" w:cs="Times New Roman"/>
          <w:sz w:val="28"/>
          <w:szCs w:val="28"/>
        </w:rPr>
        <w:t>kinh phí thực hiện các nhiệm vụ:</w:t>
      </w:r>
      <w:r w:rsidRPr="000C3373">
        <w:rPr>
          <w:rFonts w:ascii="Times New Roman" w:hAnsi="Times New Roman" w:cs="Times New Roman"/>
          <w:sz w:val="28"/>
          <w:szCs w:val="28"/>
        </w:rPr>
        <w:t xml:space="preserve"> mua sắm, sửa chữa, cải tạo, nâng cấp tài sản, trang thiết bị</w:t>
      </w:r>
      <w:r>
        <w:rPr>
          <w:rFonts w:ascii="Times New Roman" w:hAnsi="Times New Roman" w:cs="Times New Roman"/>
          <w:sz w:val="28"/>
          <w:szCs w:val="28"/>
        </w:rPr>
        <w:t xml:space="preserve">; </w:t>
      </w:r>
      <w:r w:rsidRPr="000C3373">
        <w:rPr>
          <w:rFonts w:ascii="Times New Roman" w:hAnsi="Times New Roman" w:cs="Times New Roman"/>
          <w:sz w:val="28"/>
          <w:szCs w:val="28"/>
        </w:rPr>
        <w:t>sửa chữa, cải tạo, nâng cấp, mở rộng, xây dựng mới hạng mục công trình trong các dự án đã đầu tư xây dựng</w:t>
      </w:r>
      <w:r>
        <w:rPr>
          <w:rFonts w:ascii="Times New Roman" w:hAnsi="Times New Roman" w:cs="Times New Roman"/>
          <w:sz w:val="28"/>
          <w:szCs w:val="28"/>
        </w:rPr>
        <w:t>; chi thuê hàng hóa, dịch vụ</w:t>
      </w:r>
      <w:r w:rsidRPr="000C3373">
        <w:rPr>
          <w:rFonts w:ascii="Times New Roman" w:hAnsi="Times New Roman" w:cs="Times New Roman"/>
          <w:sz w:val="28"/>
          <w:szCs w:val="28"/>
        </w:rPr>
        <w:t xml:space="preserve"> (trừ bảo dưỡng, bảo trì, sửa chữa thường xuyên các công trình cơ sở hạ tầng, tài sản phục vụ công tác chuyên môn có giá trị </w:t>
      </w:r>
      <w:r>
        <w:rPr>
          <w:rFonts w:ascii="Times New Roman" w:hAnsi="Times New Roman" w:cs="Times New Roman"/>
          <w:sz w:val="28"/>
          <w:szCs w:val="28"/>
        </w:rPr>
        <w:t xml:space="preserve"> dưới 1</w:t>
      </w:r>
      <w:r w:rsidRPr="000C3373">
        <w:rPr>
          <w:rFonts w:ascii="Times New Roman" w:hAnsi="Times New Roman" w:cs="Times New Roman"/>
          <w:sz w:val="28"/>
          <w:szCs w:val="28"/>
        </w:rPr>
        <w:t>00 triệu đồng/nhiệm vụ</w:t>
      </w:r>
      <w:r>
        <w:rPr>
          <w:rFonts w:ascii="Times New Roman" w:hAnsi="Times New Roman" w:cs="Times New Roman"/>
          <w:sz w:val="28"/>
          <w:szCs w:val="28"/>
        </w:rPr>
        <w:t xml:space="preserve">; </w:t>
      </w:r>
      <w:r w:rsidRPr="000C3373">
        <w:rPr>
          <w:rFonts w:ascii="Times New Roman" w:hAnsi="Times New Roman" w:cs="Times New Roman"/>
          <w:sz w:val="28"/>
          <w:szCs w:val="28"/>
        </w:rPr>
        <w:t>các tài sản, máy móc, thiết bị văn phòng phổ biến của cơ quan, tổ chức, đơn vị</w:t>
      </w:r>
      <w:r>
        <w:rPr>
          <w:rFonts w:ascii="Times New Roman" w:hAnsi="Times New Roman" w:cs="Times New Roman"/>
          <w:sz w:val="28"/>
          <w:szCs w:val="28"/>
        </w:rPr>
        <w:t xml:space="preserve"> và</w:t>
      </w:r>
      <w:r w:rsidRPr="000C3373">
        <w:rPr>
          <w:rFonts w:ascii="Times New Roman" w:hAnsi="Times New Roman" w:cs="Times New Roman"/>
          <w:sz w:val="28"/>
          <w:szCs w:val="28"/>
        </w:rPr>
        <w:t xml:space="preserve"> thuê hàng hóa, dịch vụ phục vụ các hoạt động chung của cơ quan theo quy định đã tính trong định mức phân bổ theo tiêu chí biên chế có giá trị nhỏ); chi phục vụ công tác thu phí.</w:t>
      </w:r>
    </w:p>
    <w:p w:rsidR="004D2393" w:rsidRPr="000C3373" w:rsidRDefault="004D2393" w:rsidP="004D2393">
      <w:pPr>
        <w:ind w:firstLine="567"/>
        <w:jc w:val="both"/>
        <w:rPr>
          <w:rFonts w:ascii="Times New Roman" w:hAnsi="Times New Roman" w:cs="Times New Roman"/>
          <w:sz w:val="28"/>
          <w:szCs w:val="28"/>
        </w:rPr>
      </w:pPr>
      <w:r w:rsidRPr="000C3373">
        <w:rPr>
          <w:rFonts w:ascii="Times New Roman" w:hAnsi="Times New Roman" w:cs="Times New Roman"/>
          <w:sz w:val="28"/>
          <w:szCs w:val="28"/>
        </w:rPr>
        <w:t>- Các khoản chi đặc thù riêng biệt của một số cơ quan: chi đoàn ra, đoàn vào</w:t>
      </w:r>
      <w:r>
        <w:rPr>
          <w:rFonts w:ascii="Times New Roman" w:hAnsi="Times New Roman" w:cs="Times New Roman"/>
          <w:sz w:val="28"/>
          <w:szCs w:val="28"/>
        </w:rPr>
        <w:t xml:space="preserve"> có tính chất đặc thù phát sinh ngoài định mức thường xuyên</w:t>
      </w:r>
      <w:r w:rsidRPr="000C3373">
        <w:rPr>
          <w:rFonts w:ascii="Times New Roman" w:hAnsi="Times New Roman" w:cs="Times New Roman"/>
          <w:sz w:val="28"/>
          <w:szCs w:val="28"/>
        </w:rPr>
        <w:t>; chi trang cấp và phụ cấp đặc thù của các ngành; kinh phí cho nhiệm vụ đặc thù phát sinh thường xuyên khác được cơ quan có thẩm quyền quyết định.</w:t>
      </w:r>
    </w:p>
    <w:p w:rsidR="004D2393" w:rsidRPr="000C3373" w:rsidRDefault="004D2393" w:rsidP="004D2393">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 - Kinh phí thực hiện một số chế độ chi tiêu cho hoạt động của Thành uỷ theo Quyết định </w:t>
      </w:r>
      <w:r>
        <w:rPr>
          <w:rFonts w:ascii="Times New Roman" w:hAnsi="Times New Roman" w:cs="Times New Roman"/>
          <w:sz w:val="28"/>
          <w:szCs w:val="28"/>
        </w:rPr>
        <w:t>của cấp có thẩm quyền</w:t>
      </w:r>
      <w:r w:rsidRPr="000C3373">
        <w:rPr>
          <w:rFonts w:ascii="Times New Roman" w:hAnsi="Times New Roman" w:cs="Times New Roman"/>
          <w:sz w:val="28"/>
          <w:szCs w:val="28"/>
        </w:rPr>
        <w:t>.</w:t>
      </w:r>
    </w:p>
    <w:p w:rsidR="004D2393" w:rsidRPr="000C3373" w:rsidRDefault="004D2393" w:rsidP="004D2393">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 - Kinh phí thực hiện một số chế độ, chính sách và điều kiện đảm bảo hoạt động của HĐND các cấp trên địa bàn thành phố Huế theo Nghị quyết của HĐND thành phố.</w:t>
      </w:r>
    </w:p>
    <w:p w:rsidR="004D2393" w:rsidRPr="000C3373" w:rsidRDefault="004D2393" w:rsidP="004D2393">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 Kinh phí hoạt động cho các Hội do Đảng, Nhà nước giao nhiệm vụ; tổ chức xã hội, nghề nghiệp; tổ chức xã hội; tổ chức nghề nghiệp khác được nhà nước giao nhiệm vụ: </w:t>
      </w:r>
    </w:p>
    <w:p w:rsidR="004D2393" w:rsidRPr="000C3373" w:rsidRDefault="004D2393" w:rsidP="004D2393">
      <w:pPr>
        <w:ind w:firstLine="567"/>
        <w:jc w:val="both"/>
        <w:rPr>
          <w:rFonts w:ascii="Times New Roman" w:hAnsi="Times New Roman" w:cs="Times New Roman"/>
          <w:sz w:val="28"/>
          <w:szCs w:val="28"/>
        </w:rPr>
      </w:pPr>
      <w:r w:rsidRPr="000C3373">
        <w:rPr>
          <w:rFonts w:ascii="Times New Roman" w:hAnsi="Times New Roman" w:cs="Times New Roman"/>
          <w:sz w:val="28"/>
          <w:szCs w:val="28"/>
        </w:rPr>
        <w:lastRenderedPageBreak/>
        <w:t>+ Hội</w:t>
      </w:r>
      <w:r>
        <w:rPr>
          <w:rFonts w:ascii="Times New Roman" w:hAnsi="Times New Roman" w:cs="Times New Roman"/>
          <w:sz w:val="28"/>
          <w:szCs w:val="28"/>
        </w:rPr>
        <w:t>, tổ chức</w:t>
      </w:r>
      <w:r w:rsidRPr="000C3373">
        <w:rPr>
          <w:rFonts w:ascii="Times New Roman" w:hAnsi="Times New Roman" w:cs="Times New Roman"/>
          <w:sz w:val="28"/>
          <w:szCs w:val="28"/>
        </w:rPr>
        <w:t xml:space="preserve"> được giao nhiệm vụ có giao biên chế thì định mức chi thường xuyên gồm quỹ lương và định mức hành chính như quy định trên.</w:t>
      </w:r>
    </w:p>
    <w:p w:rsidR="004D2393" w:rsidRPr="000C3373" w:rsidRDefault="004D2393" w:rsidP="004D2393">
      <w:pPr>
        <w:ind w:firstLine="567"/>
        <w:jc w:val="both"/>
        <w:rPr>
          <w:rFonts w:ascii="Times New Roman" w:hAnsi="Times New Roman" w:cs="Times New Roman"/>
          <w:sz w:val="28"/>
          <w:szCs w:val="28"/>
        </w:rPr>
      </w:pPr>
      <w:r w:rsidRPr="000C3373">
        <w:rPr>
          <w:rFonts w:ascii="Times New Roman" w:hAnsi="Times New Roman" w:cs="Times New Roman"/>
          <w:sz w:val="28"/>
          <w:szCs w:val="28"/>
        </w:rPr>
        <w:t>+ Hội</w:t>
      </w:r>
      <w:r>
        <w:rPr>
          <w:rFonts w:ascii="Times New Roman" w:hAnsi="Times New Roman" w:cs="Times New Roman"/>
          <w:sz w:val="28"/>
          <w:szCs w:val="28"/>
        </w:rPr>
        <w:t>, tổ chức</w:t>
      </w:r>
      <w:r w:rsidRPr="000C3373">
        <w:rPr>
          <w:rFonts w:ascii="Times New Roman" w:hAnsi="Times New Roman" w:cs="Times New Roman"/>
          <w:sz w:val="28"/>
          <w:szCs w:val="28"/>
        </w:rPr>
        <w:t xml:space="preserve"> được giao nhiệm vụ và không giao biên chế thì NSNN hỗ trợ theo nhiệm vụ được giao.</w:t>
      </w:r>
    </w:p>
    <w:p w:rsidR="004D2393" w:rsidRPr="000C3373" w:rsidRDefault="004D2393" w:rsidP="004D2393">
      <w:pPr>
        <w:ind w:firstLine="567"/>
        <w:jc w:val="both"/>
        <w:rPr>
          <w:rFonts w:ascii="Times New Roman" w:hAnsi="Times New Roman" w:cs="Times New Roman"/>
          <w:sz w:val="28"/>
          <w:szCs w:val="28"/>
        </w:rPr>
      </w:pPr>
      <w:r>
        <w:rPr>
          <w:rFonts w:ascii="Times New Roman" w:hAnsi="Times New Roman" w:cs="Times New Roman"/>
          <w:sz w:val="28"/>
          <w:szCs w:val="28"/>
        </w:rPr>
        <w:t>e</w:t>
      </w:r>
      <w:r w:rsidRPr="000C3373">
        <w:rPr>
          <w:rFonts w:ascii="Times New Roman" w:hAnsi="Times New Roman" w:cs="Times New Roman"/>
          <w:sz w:val="28"/>
          <w:szCs w:val="28"/>
        </w:rPr>
        <w:t>) Trên cơ sở biên chế được cơ quan có thẩm quyền giao và mức chi thường xuyên theo định mức phân bổ, khuyến khích các cơ quan, đơn vị tinh giản biên chế, tiết kiệm chi tiêu để tăng thu nhập cho cán bộ, công chức và tăng chi cho các nhiệm vụ</w:t>
      </w:r>
      <w:r>
        <w:rPr>
          <w:rFonts w:ascii="Times New Roman" w:hAnsi="Times New Roman" w:cs="Times New Roman"/>
          <w:sz w:val="28"/>
          <w:szCs w:val="28"/>
        </w:rPr>
        <w:t xml:space="preserve"> quan</w:t>
      </w:r>
      <w:r w:rsidRPr="000C3373">
        <w:rPr>
          <w:rFonts w:ascii="Times New Roman" w:hAnsi="Times New Roman" w:cs="Times New Roman"/>
          <w:sz w:val="28"/>
          <w:szCs w:val="28"/>
        </w:rPr>
        <w:t xml:space="preserve"> của cơ quan, đơn vị</w:t>
      </w:r>
      <w:r>
        <w:rPr>
          <w:rFonts w:ascii="Times New Roman" w:hAnsi="Times New Roman" w:cs="Times New Roman"/>
          <w:sz w:val="28"/>
          <w:szCs w:val="28"/>
        </w:rPr>
        <w:t xml:space="preserve"> theo đúng quy định.</w:t>
      </w:r>
    </w:p>
    <w:p w:rsidR="004D2393" w:rsidRPr="000C3373" w:rsidRDefault="004D2393" w:rsidP="004D2393">
      <w:pPr>
        <w:ind w:firstLine="567"/>
        <w:jc w:val="both"/>
        <w:rPr>
          <w:rFonts w:ascii="Times New Roman" w:hAnsi="Times New Roman" w:cs="Times New Roman"/>
          <w:sz w:val="28"/>
          <w:szCs w:val="28"/>
        </w:rPr>
      </w:pPr>
      <w:r>
        <w:rPr>
          <w:rFonts w:ascii="Times New Roman" w:hAnsi="Times New Roman" w:cs="Times New Roman"/>
          <w:sz w:val="28"/>
          <w:szCs w:val="28"/>
        </w:rPr>
        <w:t>3.2.</w:t>
      </w:r>
      <w:r w:rsidRPr="000C3373">
        <w:rPr>
          <w:rFonts w:ascii="Times New Roman" w:hAnsi="Times New Roman" w:cs="Times New Roman"/>
          <w:sz w:val="28"/>
          <w:szCs w:val="28"/>
        </w:rPr>
        <w:t>2. Chi các lĩnh vực sự nghiệp:</w:t>
      </w:r>
    </w:p>
    <w:p w:rsidR="004D2393" w:rsidRPr="000C3373" w:rsidRDefault="004D2393" w:rsidP="004D2393">
      <w:pPr>
        <w:ind w:firstLine="567"/>
        <w:jc w:val="both"/>
        <w:rPr>
          <w:rFonts w:ascii="Times New Roman" w:hAnsi="Times New Roman" w:cs="Times New Roman"/>
          <w:sz w:val="28"/>
          <w:szCs w:val="28"/>
        </w:rPr>
      </w:pPr>
      <w:r w:rsidRPr="000C3373">
        <w:rPr>
          <w:rFonts w:ascii="Times New Roman" w:hAnsi="Times New Roman" w:cs="Times New Roman"/>
          <w:sz w:val="28"/>
          <w:szCs w:val="28"/>
        </w:rPr>
        <w:t>a) Thực hiện phân bổ chi thường xuyên ngân sách nhà nước năm 2027 cho các lĩnh vực sự nghiệp căn cứ chức năng, nhiệm vụ được giao, định hướng sắp xếp, kiện toàn đơn vị sự nghiệp công lập theo yêu cầu của Nghị quyết số 19-NQ/TW ngày 25 tháng 10 năm 2017 của Hội nghị lần thứ 6 Ban Chấp hành Trung ương khóa XII, kế hoạch định hướng sắp xếp, tinh gọn của Ban Chỉ đạo về tổng kết thực hiện Nghị quyết số 18-NQ/TW, các quy định của pháp luật về cơ chế tự chủ tài chính của đơn vị sự nghiệp công lập, về giao nhiệm vụ, đặt hàng, đấu thầu cung cấp sản phẩm dịch vụ sự nghiệp công. Trong đó:</w:t>
      </w:r>
    </w:p>
    <w:p w:rsidR="004D2393" w:rsidRPr="000C3373" w:rsidRDefault="004D2393" w:rsidP="004D2393">
      <w:pPr>
        <w:ind w:firstLine="567"/>
        <w:jc w:val="both"/>
        <w:rPr>
          <w:rFonts w:ascii="Times New Roman" w:hAnsi="Times New Roman" w:cs="Times New Roman"/>
          <w:sz w:val="28"/>
          <w:szCs w:val="28"/>
        </w:rPr>
      </w:pPr>
      <w:r w:rsidRPr="009A28C2">
        <w:rPr>
          <w:rFonts w:ascii="Times New Roman" w:hAnsi="Times New Roman" w:cs="Times New Roman"/>
          <w:sz w:val="28"/>
          <w:szCs w:val="28"/>
        </w:rPr>
        <w:t>a1) Đơn vị sự nghiệp công lập tự bảo đảm toàn bộ chi đầu tư và chi thường xuyên, đơn vị sự nghiệp công lập tự bảo đảm chi thường xuyên: Ngân sách nhà nước không hỗ trợ chi thường xuyên, trừ các nhiệm vụ được giao, đặt hàng, đấu thầu cung cấp dịch vụ sự nghiệp công theo quy định. Đơn vị thực hiện báo cáo đầy đủ nguồn thu, nhiệm vụ chi năm hiện hành và dự kiến năm kế hoạch; gửi cơ quan quản lý cấp trên tổng hợp, gửi Sở Tài chính cùng thời điểm xây dựng dự toán ngân sách nhà nước hằng năm.</w:t>
      </w:r>
    </w:p>
    <w:p w:rsidR="004D2393" w:rsidRPr="000C3373" w:rsidRDefault="004D2393" w:rsidP="004D2393">
      <w:pPr>
        <w:ind w:firstLine="567"/>
        <w:jc w:val="both"/>
        <w:rPr>
          <w:rFonts w:ascii="Times New Roman" w:hAnsi="Times New Roman" w:cs="Times New Roman"/>
          <w:sz w:val="28"/>
          <w:szCs w:val="28"/>
        </w:rPr>
      </w:pPr>
      <w:r w:rsidRPr="005F1F79">
        <w:rPr>
          <w:rFonts w:ascii="Times New Roman" w:hAnsi="Times New Roman" w:cs="Times New Roman"/>
          <w:sz w:val="28"/>
          <w:szCs w:val="28"/>
        </w:rPr>
        <w:t>a2) Đơn vị sự nghiệp công lập tự bảo đảm một phần chi thường xuyên: ngân sách nhà nước hỗ trợ chi thường xuyên (kinh phí tính tương tự đối với đơn vị sự nghiệp công lập do Nhà nước bảo đảm chi thường xuyên như quy định dưới đây) sau khi đơn vị đã sử dụng nguồn thu sự nghiệp và nguồn thu phí được để lại chi để thực hiện nhiệm vụ, cung ứng dịch vụ sự nghiệp công chưa tính đủ chi phí.</w:t>
      </w:r>
    </w:p>
    <w:p w:rsidR="004D2393" w:rsidRDefault="004D2393" w:rsidP="004D2393">
      <w:pPr>
        <w:ind w:firstLine="567"/>
        <w:jc w:val="both"/>
        <w:rPr>
          <w:rFonts w:ascii="Times New Roman" w:hAnsi="Times New Roman" w:cs="Times New Roman"/>
          <w:sz w:val="28"/>
          <w:szCs w:val="28"/>
        </w:rPr>
      </w:pPr>
      <w:r>
        <w:rPr>
          <w:rFonts w:ascii="Times New Roman" w:hAnsi="Times New Roman" w:cs="Times New Roman"/>
          <w:sz w:val="28"/>
          <w:szCs w:val="28"/>
        </w:rPr>
        <w:t>a3)</w:t>
      </w:r>
      <w:r w:rsidRPr="000C3373">
        <w:rPr>
          <w:rFonts w:ascii="Times New Roman" w:hAnsi="Times New Roman" w:cs="Times New Roman"/>
          <w:sz w:val="28"/>
          <w:szCs w:val="28"/>
        </w:rPr>
        <w:t xml:space="preserve"> Đơn vị sự nghiệp công lập do nhà nước </w:t>
      </w:r>
      <w:r>
        <w:rPr>
          <w:rFonts w:ascii="Times New Roman" w:hAnsi="Times New Roman" w:cs="Times New Roman"/>
          <w:sz w:val="28"/>
          <w:szCs w:val="28"/>
        </w:rPr>
        <w:t>bảo đảm</w:t>
      </w:r>
      <w:r w:rsidRPr="000C3373">
        <w:rPr>
          <w:rFonts w:ascii="Times New Roman" w:hAnsi="Times New Roman" w:cs="Times New Roman"/>
          <w:sz w:val="28"/>
          <w:szCs w:val="28"/>
        </w:rPr>
        <w:t xml:space="preserve"> chi thường xuyên: </w:t>
      </w:r>
    </w:p>
    <w:p w:rsidR="004D2393" w:rsidRPr="00AC4F3B" w:rsidRDefault="004D2393" w:rsidP="004D2393">
      <w:pPr>
        <w:ind w:firstLine="567"/>
        <w:jc w:val="both"/>
        <w:rPr>
          <w:rFonts w:ascii="Times New Roman" w:hAnsi="Times New Roman" w:cs="Times New Roman"/>
          <w:sz w:val="28"/>
          <w:szCs w:val="28"/>
        </w:rPr>
      </w:pPr>
      <w:r>
        <w:rPr>
          <w:rFonts w:ascii="Times New Roman" w:hAnsi="Times New Roman" w:cs="Times New Roman"/>
          <w:sz w:val="28"/>
          <w:szCs w:val="28"/>
        </w:rPr>
        <w:t>- Phân bổ quỹ</w:t>
      </w:r>
      <w:r w:rsidRPr="00AC4F3B">
        <w:rPr>
          <w:rFonts w:ascii="Times New Roman" w:hAnsi="Times New Roman" w:cs="Times New Roman"/>
          <w:sz w:val="28"/>
          <w:szCs w:val="28"/>
        </w:rPr>
        <w:t xml:space="preserve"> tiền lương, tiền thưởng, phụ cấp</w:t>
      </w:r>
      <w:r>
        <w:rPr>
          <w:rFonts w:ascii="Times New Roman" w:hAnsi="Times New Roman" w:cs="Times New Roman"/>
          <w:sz w:val="28"/>
          <w:szCs w:val="28"/>
        </w:rPr>
        <w:t xml:space="preserve"> và </w:t>
      </w:r>
      <w:r w:rsidRPr="00AC4F3B">
        <w:rPr>
          <w:rFonts w:ascii="Times New Roman" w:hAnsi="Times New Roman" w:cs="Times New Roman"/>
          <w:sz w:val="28"/>
          <w:szCs w:val="28"/>
        </w:rPr>
        <w:t>các khoản đóng góp theo quy định theo số biên chế được giao</w:t>
      </w:r>
      <w:r>
        <w:rPr>
          <w:rFonts w:ascii="Times New Roman" w:hAnsi="Times New Roman" w:cs="Times New Roman"/>
          <w:sz w:val="28"/>
          <w:szCs w:val="28"/>
        </w:rPr>
        <w:t xml:space="preserve"> hưởng lương từ nguồn NSNN</w:t>
      </w:r>
      <w:r w:rsidRPr="00AC4F3B">
        <w:rPr>
          <w:rFonts w:ascii="Times New Roman" w:hAnsi="Times New Roman" w:cs="Times New Roman"/>
          <w:sz w:val="28"/>
          <w:szCs w:val="28"/>
        </w:rPr>
        <w:t>.</w:t>
      </w:r>
      <w:r w:rsidRPr="00BE42DA">
        <w:rPr>
          <w:rFonts w:ascii="Times New Roman" w:hAnsi="Times New Roman" w:cs="Times New Roman"/>
          <w:sz w:val="28"/>
          <w:szCs w:val="28"/>
        </w:rPr>
        <w:t xml:space="preserve"> </w:t>
      </w:r>
      <w:r>
        <w:rPr>
          <w:rFonts w:ascii="Times New Roman" w:hAnsi="Times New Roman" w:cs="Times New Roman"/>
          <w:sz w:val="28"/>
          <w:szCs w:val="28"/>
        </w:rPr>
        <w:t>Đ</w:t>
      </w:r>
      <w:r w:rsidRPr="000C3373">
        <w:rPr>
          <w:rFonts w:ascii="Times New Roman" w:hAnsi="Times New Roman" w:cs="Times New Roman"/>
          <w:sz w:val="28"/>
          <w:szCs w:val="28"/>
        </w:rPr>
        <w:t>ối với số biên chế được giao nhưng chưa tuyển dụng, tính phân bổ với tiền lương</w:t>
      </w:r>
      <w:r>
        <w:rPr>
          <w:rFonts w:ascii="Times New Roman" w:hAnsi="Times New Roman" w:cs="Times New Roman"/>
          <w:sz w:val="28"/>
          <w:szCs w:val="28"/>
        </w:rPr>
        <w:t xml:space="preserve"> theo</w:t>
      </w:r>
      <w:r w:rsidRPr="000C3373">
        <w:rPr>
          <w:rFonts w:ascii="Times New Roman" w:hAnsi="Times New Roman" w:cs="Times New Roman"/>
          <w:sz w:val="28"/>
          <w:szCs w:val="28"/>
        </w:rPr>
        <w:t xml:space="preserve"> bậc 1 của nhóm ngạch </w:t>
      </w:r>
      <w:r>
        <w:rPr>
          <w:rFonts w:ascii="Times New Roman" w:hAnsi="Times New Roman" w:cs="Times New Roman"/>
          <w:sz w:val="28"/>
          <w:szCs w:val="28"/>
        </w:rPr>
        <w:t>viên chức loại A1</w:t>
      </w:r>
      <w:r w:rsidRPr="000C3373">
        <w:rPr>
          <w:rFonts w:ascii="Times New Roman" w:hAnsi="Times New Roman" w:cs="Times New Roman"/>
          <w:sz w:val="28"/>
          <w:szCs w:val="28"/>
        </w:rPr>
        <w:t xml:space="preserve">, </w:t>
      </w:r>
      <w:r w:rsidR="00AF6806">
        <w:rPr>
          <w:rFonts w:ascii="Times New Roman" w:hAnsi="Times New Roman" w:cs="Times New Roman"/>
          <w:sz w:val="28"/>
          <w:szCs w:val="28"/>
        </w:rPr>
        <w:t xml:space="preserve">thưởng, </w:t>
      </w:r>
      <w:r w:rsidRPr="000C3373">
        <w:rPr>
          <w:rFonts w:ascii="Times New Roman" w:hAnsi="Times New Roman" w:cs="Times New Roman"/>
          <w:sz w:val="28"/>
          <w:szCs w:val="28"/>
        </w:rPr>
        <w:t>phụ cấp và các khoản đóng góp theo quy định</w:t>
      </w:r>
      <w:r>
        <w:rPr>
          <w:rFonts w:ascii="Times New Roman" w:hAnsi="Times New Roman" w:cs="Times New Roman"/>
          <w:sz w:val="28"/>
          <w:szCs w:val="28"/>
        </w:rPr>
        <w:t>. Trường hợp trong năm tuyển dụng trong phạm vi biên chế được giao, cơ quan, đơn vị chủ động sắp xếp trong phạm vi dự toán được giao để bố trí chi trả tiền lương, thưởng và các khoản phụ cấp theo quy định.</w:t>
      </w:r>
    </w:p>
    <w:p w:rsidR="004D2393" w:rsidRDefault="004D2393" w:rsidP="004D2393">
      <w:pPr>
        <w:ind w:firstLine="567"/>
        <w:jc w:val="both"/>
        <w:rPr>
          <w:rFonts w:ascii="Times New Roman" w:hAnsi="Times New Roman" w:cs="Times New Roman"/>
          <w:sz w:val="28"/>
          <w:szCs w:val="28"/>
        </w:rPr>
      </w:pPr>
      <w:r>
        <w:rPr>
          <w:rFonts w:ascii="Times New Roman" w:hAnsi="Times New Roman" w:cs="Times New Roman"/>
          <w:sz w:val="28"/>
          <w:szCs w:val="28"/>
        </w:rPr>
        <w:lastRenderedPageBreak/>
        <w:t>- Phân bổ</w:t>
      </w:r>
      <w:r w:rsidRPr="00AC4F3B">
        <w:rPr>
          <w:rFonts w:ascii="Times New Roman" w:hAnsi="Times New Roman" w:cs="Times New Roman"/>
          <w:sz w:val="28"/>
          <w:szCs w:val="28"/>
        </w:rPr>
        <w:t xml:space="preserve"> </w:t>
      </w:r>
      <w:r>
        <w:rPr>
          <w:rFonts w:ascii="Times New Roman" w:hAnsi="Times New Roman" w:cs="Times New Roman"/>
          <w:sz w:val="28"/>
          <w:szCs w:val="28"/>
        </w:rPr>
        <w:t xml:space="preserve">chi thường xuyên theo biên chế được cấp có thẩm quyền giao hưởng lương từ NSNN: </w:t>
      </w:r>
      <w:r w:rsidRPr="000C3373">
        <w:rPr>
          <w:rFonts w:ascii="Times New Roman" w:hAnsi="Times New Roman" w:cs="Times New Roman"/>
          <w:sz w:val="28"/>
          <w:szCs w:val="28"/>
        </w:rPr>
        <w:t xml:space="preserve">Được vận dụng </w:t>
      </w:r>
      <w:r>
        <w:rPr>
          <w:rFonts w:ascii="Times New Roman" w:hAnsi="Times New Roman" w:cs="Times New Roman"/>
          <w:sz w:val="28"/>
          <w:szCs w:val="28"/>
        </w:rPr>
        <w:t>bằng</w:t>
      </w:r>
      <w:r w:rsidRPr="000C3373">
        <w:rPr>
          <w:rFonts w:ascii="Times New Roman" w:hAnsi="Times New Roman" w:cs="Times New Roman"/>
          <w:sz w:val="28"/>
          <w:szCs w:val="28"/>
        </w:rPr>
        <w:t xml:space="preserve"> 90% định mức phân bổ</w:t>
      </w:r>
      <w:r>
        <w:rPr>
          <w:rFonts w:ascii="Times New Roman" w:hAnsi="Times New Roman" w:cs="Times New Roman"/>
          <w:sz w:val="28"/>
          <w:szCs w:val="28"/>
        </w:rPr>
        <w:t xml:space="preserve"> cho các hoạt động thường xuyên</w:t>
      </w:r>
      <w:r w:rsidRPr="000C3373">
        <w:rPr>
          <w:rFonts w:ascii="Times New Roman" w:hAnsi="Times New Roman" w:cs="Times New Roman"/>
          <w:sz w:val="28"/>
          <w:szCs w:val="28"/>
        </w:rPr>
        <w:t xml:space="preserve"> như đối với lĩnh vực chi quản lý nhà nước, Đảng, đoàn thể</w:t>
      </w:r>
      <w:r>
        <w:rPr>
          <w:rFonts w:ascii="Times New Roman" w:hAnsi="Times New Roman" w:cs="Times New Roman"/>
          <w:sz w:val="28"/>
          <w:szCs w:val="28"/>
        </w:rPr>
        <w:t xml:space="preserve">. </w:t>
      </w:r>
    </w:p>
    <w:p w:rsidR="004D2393" w:rsidRPr="000C3373" w:rsidRDefault="004D2393" w:rsidP="004D2393">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b) Ngân sách nhà nước giảm cấp chi thường xuyên cho các đơn vị sự nghiệp công lập đối với các khoản chi đã được kết cấu vào giá dịch vụ theo lộ trình điều chỉnh giá dịch vụ của từng lĩnh vực sự nghiệp công. Ngân sách nhà nước </w:t>
      </w:r>
      <w:r>
        <w:rPr>
          <w:rFonts w:ascii="Times New Roman" w:hAnsi="Times New Roman" w:cs="Times New Roman"/>
          <w:sz w:val="28"/>
          <w:szCs w:val="28"/>
        </w:rPr>
        <w:t>bảo đảm</w:t>
      </w:r>
      <w:r w:rsidRPr="000C3373">
        <w:rPr>
          <w:rFonts w:ascii="Times New Roman" w:hAnsi="Times New Roman" w:cs="Times New Roman"/>
          <w:sz w:val="28"/>
          <w:szCs w:val="28"/>
        </w:rPr>
        <w:t xml:space="preserve"> cho các nhiệm vụ được giao, đặt hàng, đấu thầu cung cấp dịch vụ sự nghiệp công theo quy định.</w:t>
      </w:r>
    </w:p>
    <w:p w:rsidR="004D2393" w:rsidRDefault="004D2393" w:rsidP="004D2393">
      <w:pPr>
        <w:ind w:firstLine="567"/>
        <w:jc w:val="both"/>
        <w:rPr>
          <w:rFonts w:ascii="Times New Roman" w:hAnsi="Times New Roman" w:cs="Times New Roman"/>
          <w:sz w:val="28"/>
          <w:szCs w:val="28"/>
        </w:rPr>
      </w:pPr>
      <w:r w:rsidRPr="000C3373">
        <w:rPr>
          <w:rFonts w:ascii="Times New Roman" w:hAnsi="Times New Roman" w:cs="Times New Roman"/>
          <w:sz w:val="28"/>
          <w:szCs w:val="28"/>
        </w:rPr>
        <w:t>c) Đơn vị sự nghiệp công lập thực hiện đầy đủ các quy định về hạch toán, kế toán và quản lý tài chính, có trách nhiệm lập báo cáo tài chính hàng năm và báo cáo quyết toán hàng năm đối với từng nguồn kinh phí theo quy định; gửi cơ quan quản lý cấp trên hoặc cơ quan tài chính cùng cấp tổng hợp</w:t>
      </w:r>
      <w:r>
        <w:rPr>
          <w:rFonts w:ascii="Times New Roman" w:hAnsi="Times New Roman" w:cs="Times New Roman"/>
          <w:sz w:val="28"/>
          <w:szCs w:val="28"/>
        </w:rPr>
        <w:t xml:space="preserve"> theo</w:t>
      </w:r>
      <w:r w:rsidRPr="000C3373">
        <w:rPr>
          <w:rFonts w:ascii="Times New Roman" w:hAnsi="Times New Roman" w:cs="Times New Roman"/>
          <w:sz w:val="28"/>
          <w:szCs w:val="28"/>
        </w:rPr>
        <w:t xml:space="preserve"> quy định của pháp luật về kế toán và ngân sách nhà nước.</w:t>
      </w:r>
    </w:p>
    <w:bookmarkEnd w:id="6"/>
    <w:p w:rsidR="004D2393" w:rsidRPr="00AF6806" w:rsidRDefault="004D2393" w:rsidP="004D2393">
      <w:pPr>
        <w:spacing w:after="120" w:line="240" w:lineRule="auto"/>
        <w:ind w:firstLine="567"/>
        <w:jc w:val="both"/>
        <w:rPr>
          <w:rFonts w:ascii="Times New Roman" w:hAnsi="Times New Roman" w:cs="Times New Roman"/>
          <w:sz w:val="28"/>
          <w:szCs w:val="28"/>
        </w:rPr>
      </w:pPr>
      <w:r w:rsidRPr="00AF6806">
        <w:rPr>
          <w:rFonts w:ascii="Times New Roman" w:hAnsi="Times New Roman" w:cs="Times New Roman"/>
          <w:sz w:val="28"/>
          <w:szCs w:val="28"/>
        </w:rPr>
        <w:t>3.2.3. Phân bổ cho hợp đồng lao động theo từng lĩnh vực chi</w:t>
      </w:r>
    </w:p>
    <w:p w:rsidR="00AF6806" w:rsidRPr="00AC4F3B" w:rsidRDefault="00AF6806" w:rsidP="00AF6806">
      <w:pPr>
        <w:ind w:firstLine="567"/>
        <w:jc w:val="both"/>
        <w:rPr>
          <w:rFonts w:ascii="Times New Roman" w:hAnsi="Times New Roman" w:cs="Times New Roman"/>
          <w:b/>
          <w:bCs/>
          <w:sz w:val="28"/>
          <w:szCs w:val="28"/>
        </w:rPr>
      </w:pPr>
      <w:r w:rsidRPr="00AC4F3B">
        <w:rPr>
          <w:rFonts w:ascii="Times New Roman" w:hAnsi="Times New Roman" w:cs="Times New Roman"/>
          <w:bCs/>
          <w:sz w:val="28"/>
          <w:szCs w:val="28"/>
        </w:rPr>
        <w:t xml:space="preserve">Phân bổ theo số lượng hợp đồng lao động được cấp có thẩm quyền giao theo quy định tại </w:t>
      </w:r>
      <w:r>
        <w:rPr>
          <w:rFonts w:ascii="Times New Roman" w:hAnsi="Times New Roman" w:cs="Times New Roman"/>
          <w:bCs/>
          <w:sz w:val="28"/>
          <w:szCs w:val="28"/>
        </w:rPr>
        <w:t xml:space="preserve">khoản 1 Điều 4 </w:t>
      </w:r>
      <w:r w:rsidRPr="00AC4F3B">
        <w:rPr>
          <w:rFonts w:ascii="Times New Roman" w:hAnsi="Times New Roman" w:cs="Times New Roman"/>
          <w:bCs/>
          <w:sz w:val="28"/>
          <w:szCs w:val="28"/>
        </w:rPr>
        <w:t>Nghị định số 111/2022/NĐ-CP ngày 30/12/2022</w:t>
      </w:r>
      <w:r>
        <w:rPr>
          <w:rFonts w:ascii="Times New Roman" w:hAnsi="Times New Roman" w:cs="Times New Roman"/>
          <w:bCs/>
          <w:sz w:val="28"/>
          <w:szCs w:val="28"/>
        </w:rPr>
        <w:t xml:space="preserve"> của Chính phủ về hợp đồng lao động đối với một số loại công việc trong cơ quan hành chính và đơn vị sự nghiệp công lập và quy định tại tại khoản 2 Điều 4 Nghị định 235/2026/NĐ-CP ngày 26/6/2026 của Chính </w:t>
      </w:r>
      <w:r w:rsidRPr="0076187E">
        <w:rPr>
          <w:rFonts w:ascii="Times New Roman" w:hAnsi="Times New Roman" w:cs="Times New Roman"/>
          <w:bCs/>
          <w:sz w:val="28"/>
          <w:szCs w:val="28"/>
        </w:rPr>
        <w:t xml:space="preserve">phủ về </w:t>
      </w:r>
      <w:r w:rsidRPr="0076187E">
        <w:rPr>
          <w:rFonts w:ascii="Times New Roman" w:hAnsi="Times New Roman" w:cs="Times New Roman"/>
          <w:iCs/>
          <w:color w:val="000000"/>
          <w:sz w:val="28"/>
          <w:szCs w:val="28"/>
          <w:shd w:val="clear" w:color="auto" w:fill="FFFFFF"/>
        </w:rPr>
        <w:t>hợp đồng thực hiện công việc trong đơn vị sự nghiệp công lập</w:t>
      </w:r>
      <w:r w:rsidRPr="0076187E">
        <w:rPr>
          <w:rFonts w:ascii="Times New Roman" w:hAnsi="Times New Roman" w:cs="Times New Roman"/>
          <w:bCs/>
          <w:sz w:val="28"/>
          <w:szCs w:val="28"/>
        </w:rPr>
        <w:t>: mức phân bổ 150 triệu đồng/người/năm. Mức kinh phí phân bổ để chi trả lương, thưởng, các khoản phụ cấ</w:t>
      </w:r>
      <w:r>
        <w:rPr>
          <w:rFonts w:ascii="Times New Roman" w:hAnsi="Times New Roman" w:cs="Times New Roman"/>
          <w:bCs/>
          <w:sz w:val="28"/>
          <w:szCs w:val="28"/>
        </w:rPr>
        <w:t>p</w:t>
      </w:r>
      <w:r w:rsidRPr="00AC4F3B">
        <w:rPr>
          <w:rFonts w:ascii="Times New Roman" w:hAnsi="Times New Roman" w:cs="Times New Roman"/>
          <w:bCs/>
          <w:sz w:val="28"/>
          <w:szCs w:val="28"/>
        </w:rPr>
        <w:t xml:space="preserve"> và đảm bảo các hoạt động chi thường xuyên của </w:t>
      </w:r>
      <w:r>
        <w:rPr>
          <w:rFonts w:ascii="Times New Roman" w:hAnsi="Times New Roman" w:cs="Times New Roman"/>
          <w:bCs/>
          <w:sz w:val="28"/>
          <w:szCs w:val="28"/>
        </w:rPr>
        <w:t>các hợp đồng</w:t>
      </w:r>
      <w:r w:rsidRPr="00AC4F3B">
        <w:rPr>
          <w:rFonts w:ascii="Times New Roman" w:hAnsi="Times New Roman" w:cs="Times New Roman"/>
          <w:bCs/>
          <w:sz w:val="28"/>
          <w:szCs w:val="28"/>
        </w:rPr>
        <w:t xml:space="preserve">. </w:t>
      </w:r>
      <w:r>
        <w:rPr>
          <w:rFonts w:ascii="Times New Roman" w:hAnsi="Times New Roman" w:cs="Times New Roman"/>
          <w:bCs/>
          <w:sz w:val="28"/>
          <w:szCs w:val="28"/>
        </w:rPr>
        <w:t>C</w:t>
      </w:r>
      <w:r w:rsidRPr="00AC4F3B">
        <w:rPr>
          <w:rFonts w:ascii="Times New Roman" w:hAnsi="Times New Roman" w:cs="Times New Roman"/>
          <w:bCs/>
          <w:sz w:val="28"/>
          <w:szCs w:val="28"/>
        </w:rPr>
        <w:t xml:space="preserve">ác cơ quan, đơn vị chủ động sắp xếp trong phạm vi </w:t>
      </w:r>
      <w:r>
        <w:rPr>
          <w:rFonts w:ascii="Times New Roman" w:hAnsi="Times New Roman" w:cs="Times New Roman"/>
          <w:bCs/>
          <w:sz w:val="28"/>
          <w:szCs w:val="28"/>
        </w:rPr>
        <w:t>dự toán được giao</w:t>
      </w:r>
      <w:r w:rsidRPr="00AC4F3B">
        <w:rPr>
          <w:rFonts w:ascii="Times New Roman" w:hAnsi="Times New Roman" w:cs="Times New Roman"/>
          <w:bCs/>
          <w:sz w:val="28"/>
          <w:szCs w:val="28"/>
        </w:rPr>
        <w:t xml:space="preserve"> để </w:t>
      </w:r>
      <w:r>
        <w:rPr>
          <w:rFonts w:ascii="Times New Roman" w:hAnsi="Times New Roman" w:cs="Times New Roman"/>
          <w:bCs/>
          <w:sz w:val="28"/>
          <w:szCs w:val="28"/>
        </w:rPr>
        <w:t>thực hiện</w:t>
      </w:r>
      <w:r w:rsidRPr="00AC4F3B">
        <w:rPr>
          <w:rFonts w:ascii="Times New Roman" w:hAnsi="Times New Roman" w:cs="Times New Roman"/>
          <w:bCs/>
          <w:sz w:val="28"/>
          <w:szCs w:val="28"/>
        </w:rPr>
        <w:t xml:space="preserve"> theo đúng quy định</w:t>
      </w:r>
      <w:r w:rsidRPr="00AC4F3B">
        <w:rPr>
          <w:rFonts w:ascii="Times New Roman" w:hAnsi="Times New Roman" w:cs="Times New Roman"/>
          <w:b/>
          <w:bCs/>
          <w:sz w:val="28"/>
          <w:szCs w:val="28"/>
        </w:rPr>
        <w:t>.</w:t>
      </w:r>
    </w:p>
    <w:p w:rsidR="004D2393" w:rsidRPr="00AF6806" w:rsidRDefault="004D2393" w:rsidP="004D2393">
      <w:pPr>
        <w:ind w:firstLine="567"/>
        <w:jc w:val="both"/>
        <w:rPr>
          <w:rFonts w:ascii="Times New Roman" w:hAnsi="Times New Roman" w:cs="Times New Roman"/>
          <w:sz w:val="28"/>
          <w:szCs w:val="28"/>
        </w:rPr>
      </w:pPr>
      <w:r w:rsidRPr="00AF6806">
        <w:rPr>
          <w:rFonts w:ascii="Times New Roman" w:hAnsi="Times New Roman" w:cs="Times New Roman"/>
          <w:sz w:val="28"/>
          <w:szCs w:val="28"/>
        </w:rPr>
        <w:t xml:space="preserve">3.2.4. Chi hỗ trợ quốc phòng, an ninh: </w:t>
      </w:r>
    </w:p>
    <w:p w:rsidR="004D2393" w:rsidRPr="00AC4F3B" w:rsidRDefault="004D2393" w:rsidP="004D2393">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Căn cứ nhiệm vụ bảo đảm quốc phòng, an ninh của địa phương và phân cấp nhiệm vụ chi an ninh quốc phòng, nhu cầu kinh phí thực hiện các chính sách, chế độ đối với con người và nhiệm vụ đặc thù </w:t>
      </w:r>
      <w:r>
        <w:rPr>
          <w:rFonts w:ascii="Times New Roman" w:hAnsi="Times New Roman" w:cs="Times New Roman"/>
          <w:sz w:val="28"/>
          <w:szCs w:val="28"/>
        </w:rPr>
        <w:t xml:space="preserve">để xác định dự toán chi </w:t>
      </w:r>
      <w:r w:rsidRPr="00AC4F3B">
        <w:rPr>
          <w:rFonts w:ascii="Times New Roman" w:hAnsi="Times New Roman" w:cs="Times New Roman"/>
          <w:sz w:val="28"/>
          <w:szCs w:val="28"/>
        </w:rPr>
        <w:t>phù hợp với khả năng cân đối của ngân sách địa phương.</w:t>
      </w:r>
    </w:p>
    <w:p w:rsidR="00DD78C5" w:rsidRPr="00AC4F3B" w:rsidRDefault="00DD78C5" w:rsidP="004D2393">
      <w:pPr>
        <w:ind w:firstLine="567"/>
        <w:jc w:val="both"/>
        <w:rPr>
          <w:rFonts w:ascii="Times New Roman" w:hAnsi="Times New Roman" w:cs="Times New Roman"/>
          <w:b/>
          <w:bCs/>
          <w:sz w:val="28"/>
          <w:szCs w:val="28"/>
        </w:rPr>
      </w:pPr>
      <w:r w:rsidRPr="00AC4F3B">
        <w:rPr>
          <w:rFonts w:ascii="Times New Roman" w:hAnsi="Times New Roman" w:cs="Times New Roman"/>
          <w:b/>
          <w:sz w:val="28"/>
          <w:szCs w:val="28"/>
          <w:lang w:val="nl-NL"/>
        </w:rPr>
        <w:t>3.3.</w:t>
      </w:r>
      <w:r w:rsidRPr="00AC4F3B">
        <w:rPr>
          <w:rFonts w:ascii="Times New Roman" w:hAnsi="Times New Roman" w:cs="Times New Roman"/>
          <w:sz w:val="28"/>
          <w:szCs w:val="28"/>
          <w:lang w:val="nl-NL"/>
        </w:rPr>
        <w:t xml:space="preserve"> </w:t>
      </w:r>
      <w:r w:rsidRPr="00AC4F3B">
        <w:rPr>
          <w:rFonts w:ascii="Times New Roman" w:hAnsi="Times New Roman" w:cs="Times New Roman"/>
          <w:b/>
          <w:bCs/>
          <w:sz w:val="28"/>
          <w:szCs w:val="28"/>
        </w:rPr>
        <w:t>Tiêu chí, định mức phân bổ dự toán chi thường xuyên cho ngân sách xã</w:t>
      </w:r>
    </w:p>
    <w:p w:rsidR="00C450C0" w:rsidRPr="00C450C0" w:rsidRDefault="00C450C0" w:rsidP="00C450C0">
      <w:pPr>
        <w:ind w:firstLine="567"/>
        <w:jc w:val="both"/>
        <w:rPr>
          <w:rFonts w:ascii="Times New Roman" w:hAnsi="Times New Roman" w:cs="Times New Roman"/>
          <w:b/>
          <w:sz w:val="28"/>
          <w:szCs w:val="28"/>
        </w:rPr>
      </w:pPr>
      <w:r w:rsidRPr="00C450C0">
        <w:rPr>
          <w:rFonts w:ascii="Times New Roman" w:hAnsi="Times New Roman" w:cs="Times New Roman"/>
          <w:b/>
          <w:sz w:val="28"/>
          <w:szCs w:val="28"/>
        </w:rPr>
        <w:t>3.3.1. Về tiêu chí phân bổ:</w:t>
      </w:r>
    </w:p>
    <w:p w:rsidR="00C450C0" w:rsidRDefault="00C450C0" w:rsidP="00C450C0">
      <w:pPr>
        <w:ind w:firstLine="567"/>
        <w:jc w:val="both"/>
        <w:rPr>
          <w:rFonts w:ascii="Times New Roman" w:hAnsi="Times New Roman" w:cs="Times New Roman"/>
          <w:bCs/>
          <w:sz w:val="28"/>
          <w:szCs w:val="28"/>
        </w:rPr>
      </w:pPr>
      <w:r w:rsidRPr="00AC4F3B">
        <w:rPr>
          <w:rFonts w:ascii="Times New Roman" w:hAnsi="Times New Roman" w:cs="Times New Roman"/>
          <w:bCs/>
          <w:sz w:val="28"/>
          <w:szCs w:val="28"/>
        </w:rPr>
        <w:t>Cơ bản kế thừa tiêu chí xây dựng định mức năm 2022; đồng thời, cập nhật, sửa đổi một số tiêu chí để phù hợp với mô hình chính quyền địa phương 02 cấp</w:t>
      </w:r>
      <w:r>
        <w:rPr>
          <w:rFonts w:ascii="Times New Roman" w:hAnsi="Times New Roman" w:cs="Times New Roman"/>
          <w:bCs/>
          <w:sz w:val="28"/>
          <w:szCs w:val="28"/>
        </w:rPr>
        <w:t>, cụ thể:</w:t>
      </w:r>
      <w:r w:rsidRPr="00AC4F3B">
        <w:rPr>
          <w:rFonts w:ascii="Times New Roman" w:hAnsi="Times New Roman" w:cs="Times New Roman"/>
          <w:bCs/>
          <w:sz w:val="28"/>
          <w:szCs w:val="28"/>
        </w:rPr>
        <w:t xml:space="preserve"> </w:t>
      </w:r>
    </w:p>
    <w:p w:rsidR="00C450C0" w:rsidRPr="00375155" w:rsidRDefault="00C450C0" w:rsidP="00C450C0">
      <w:pPr>
        <w:ind w:firstLine="567"/>
        <w:jc w:val="both"/>
        <w:rPr>
          <w:rFonts w:ascii="Times New Roman" w:hAnsi="Times New Roman" w:cs="Times New Roman"/>
          <w:sz w:val="28"/>
          <w:szCs w:val="28"/>
        </w:rPr>
      </w:pPr>
      <w:r w:rsidRPr="00375155">
        <w:rPr>
          <w:rFonts w:ascii="Times New Roman" w:hAnsi="Times New Roman" w:cs="Times New Roman"/>
          <w:sz w:val="28"/>
          <w:szCs w:val="28"/>
        </w:rPr>
        <w:t>a</w:t>
      </w:r>
      <w:r>
        <w:rPr>
          <w:rFonts w:ascii="Times New Roman" w:hAnsi="Times New Roman" w:cs="Times New Roman"/>
          <w:sz w:val="28"/>
          <w:szCs w:val="28"/>
        </w:rPr>
        <w:t>)</w:t>
      </w:r>
      <w:r w:rsidRPr="00375155">
        <w:rPr>
          <w:rFonts w:ascii="Times New Roman" w:hAnsi="Times New Roman" w:cs="Times New Roman"/>
          <w:sz w:val="28"/>
          <w:szCs w:val="28"/>
        </w:rPr>
        <w:t xml:space="preserve"> </w:t>
      </w:r>
      <w:r>
        <w:rPr>
          <w:rFonts w:ascii="Times New Roman" w:hAnsi="Times New Roman" w:cs="Times New Roman"/>
          <w:sz w:val="28"/>
          <w:szCs w:val="28"/>
        </w:rPr>
        <w:t xml:space="preserve">Các tiêu chí </w:t>
      </w:r>
      <w:r w:rsidRPr="00375155">
        <w:rPr>
          <w:rFonts w:ascii="Times New Roman" w:hAnsi="Times New Roman" w:cs="Times New Roman"/>
          <w:sz w:val="28"/>
          <w:szCs w:val="28"/>
        </w:rPr>
        <w:t xml:space="preserve">phân bổ theo địa bàn xã là tiêu chí chính và được chia thành bốn </w:t>
      </w:r>
      <w:r>
        <w:rPr>
          <w:rFonts w:ascii="Times New Roman" w:hAnsi="Times New Roman" w:cs="Times New Roman"/>
          <w:sz w:val="28"/>
          <w:szCs w:val="28"/>
        </w:rPr>
        <w:t>4 loại như sau</w:t>
      </w:r>
      <w:r w:rsidRPr="00375155">
        <w:rPr>
          <w:rFonts w:ascii="Times New Roman" w:hAnsi="Times New Roman" w:cs="Times New Roman"/>
          <w:sz w:val="28"/>
          <w:szCs w:val="28"/>
        </w:rPr>
        <w:t>:</w:t>
      </w:r>
    </w:p>
    <w:p w:rsidR="00C450C0" w:rsidRPr="00375155" w:rsidRDefault="00C450C0" w:rsidP="00C450C0">
      <w:pPr>
        <w:ind w:firstLine="567"/>
        <w:jc w:val="both"/>
        <w:rPr>
          <w:rFonts w:ascii="Times New Roman" w:hAnsi="Times New Roman" w:cs="Times New Roman"/>
          <w:sz w:val="28"/>
          <w:szCs w:val="28"/>
        </w:rPr>
      </w:pPr>
      <w:r w:rsidRPr="00375155">
        <w:rPr>
          <w:rFonts w:ascii="Times New Roman" w:hAnsi="Times New Roman" w:cs="Times New Roman"/>
          <w:sz w:val="28"/>
          <w:szCs w:val="28"/>
        </w:rPr>
        <w:t>- Đô thị: các phường</w:t>
      </w:r>
    </w:p>
    <w:p w:rsidR="00C450C0" w:rsidRPr="00375155" w:rsidRDefault="00C450C0" w:rsidP="00C450C0">
      <w:pPr>
        <w:ind w:firstLine="567"/>
        <w:jc w:val="both"/>
        <w:rPr>
          <w:rFonts w:ascii="Times New Roman" w:hAnsi="Times New Roman" w:cs="Times New Roman"/>
          <w:sz w:val="28"/>
          <w:szCs w:val="28"/>
        </w:rPr>
      </w:pPr>
      <w:r w:rsidRPr="00375155">
        <w:rPr>
          <w:rFonts w:ascii="Times New Roman" w:hAnsi="Times New Roman" w:cs="Times New Roman"/>
          <w:sz w:val="28"/>
          <w:szCs w:val="28"/>
        </w:rPr>
        <w:t>- Xã đặc biệt khó khăn: xã, phường thuộc khu vực III</w:t>
      </w:r>
    </w:p>
    <w:p w:rsidR="00C450C0" w:rsidRPr="00375155" w:rsidRDefault="00C450C0" w:rsidP="00C450C0">
      <w:pPr>
        <w:ind w:firstLine="567"/>
        <w:jc w:val="both"/>
        <w:rPr>
          <w:rFonts w:ascii="Times New Roman" w:hAnsi="Times New Roman" w:cs="Times New Roman"/>
          <w:sz w:val="28"/>
          <w:szCs w:val="28"/>
        </w:rPr>
      </w:pPr>
      <w:r w:rsidRPr="00375155">
        <w:rPr>
          <w:rFonts w:ascii="Times New Roman" w:hAnsi="Times New Roman" w:cs="Times New Roman"/>
          <w:sz w:val="28"/>
          <w:szCs w:val="28"/>
        </w:rPr>
        <w:lastRenderedPageBreak/>
        <w:t>- Xã khó khăn: xã khu vực II</w:t>
      </w:r>
    </w:p>
    <w:p w:rsidR="00C450C0" w:rsidRPr="00375155" w:rsidRDefault="00C450C0" w:rsidP="00C450C0">
      <w:pPr>
        <w:ind w:firstLine="567"/>
        <w:jc w:val="both"/>
        <w:rPr>
          <w:rFonts w:ascii="Times New Roman" w:hAnsi="Times New Roman" w:cs="Times New Roman"/>
          <w:sz w:val="28"/>
          <w:szCs w:val="28"/>
        </w:rPr>
      </w:pPr>
      <w:r w:rsidRPr="00375155">
        <w:rPr>
          <w:rFonts w:ascii="Times New Roman" w:hAnsi="Times New Roman" w:cs="Times New Roman"/>
          <w:sz w:val="28"/>
          <w:szCs w:val="28"/>
        </w:rPr>
        <w:t>- Xã còn lại.</w:t>
      </w:r>
    </w:p>
    <w:p w:rsidR="00C450C0" w:rsidRPr="00375155" w:rsidRDefault="00C450C0" w:rsidP="00C450C0">
      <w:pPr>
        <w:ind w:firstLine="567"/>
        <w:jc w:val="both"/>
        <w:rPr>
          <w:rFonts w:ascii="Times New Roman" w:hAnsi="Times New Roman" w:cs="Times New Roman"/>
          <w:sz w:val="28"/>
          <w:szCs w:val="28"/>
        </w:rPr>
      </w:pPr>
      <w:r>
        <w:rPr>
          <w:rFonts w:ascii="Times New Roman" w:hAnsi="Times New Roman" w:cs="Times New Roman"/>
          <w:sz w:val="28"/>
          <w:szCs w:val="28"/>
        </w:rPr>
        <w:t xml:space="preserve">Việc phân loại xã phường thuộc khu vực II, III theo </w:t>
      </w:r>
      <w:r w:rsidRPr="00AC4F3B">
        <w:rPr>
          <w:rFonts w:ascii="Times New Roman" w:hAnsi="Times New Roman" w:cs="Times New Roman"/>
          <w:sz w:val="28"/>
          <w:szCs w:val="28"/>
        </w:rPr>
        <w:t xml:space="preserve">Quyết </w:t>
      </w:r>
      <w:proofErr w:type="gramStart"/>
      <w:r w:rsidRPr="00AC4F3B">
        <w:rPr>
          <w:rFonts w:ascii="Times New Roman" w:hAnsi="Times New Roman" w:cs="Times New Roman"/>
          <w:sz w:val="28"/>
          <w:szCs w:val="28"/>
        </w:rPr>
        <w:t xml:space="preserve">định </w:t>
      </w:r>
      <w:r>
        <w:rPr>
          <w:rFonts w:ascii="Times New Roman" w:hAnsi="Times New Roman" w:cs="Times New Roman"/>
          <w:sz w:val="28"/>
          <w:szCs w:val="28"/>
        </w:rPr>
        <w:t xml:space="preserve"> số</w:t>
      </w:r>
      <w:proofErr w:type="gramEnd"/>
      <w:r>
        <w:rPr>
          <w:rFonts w:ascii="Times New Roman" w:hAnsi="Times New Roman" w:cs="Times New Roman"/>
          <w:sz w:val="28"/>
          <w:szCs w:val="28"/>
        </w:rPr>
        <w:t xml:space="preserve"> </w:t>
      </w:r>
      <w:r w:rsidRPr="00AC4F3B">
        <w:rPr>
          <w:rFonts w:ascii="Times New Roman" w:hAnsi="Times New Roman" w:cs="Times New Roman"/>
          <w:sz w:val="28"/>
          <w:szCs w:val="28"/>
        </w:rPr>
        <w:t xml:space="preserve">145/QĐ-UBND ngày 10/01/2026 </w:t>
      </w:r>
      <w:r>
        <w:rPr>
          <w:rFonts w:ascii="Times New Roman" w:hAnsi="Times New Roman" w:cs="Times New Roman"/>
          <w:sz w:val="28"/>
          <w:szCs w:val="28"/>
        </w:rPr>
        <w:t xml:space="preserve">của UBND thành phố </w:t>
      </w:r>
      <w:r w:rsidRPr="00AC4F3B">
        <w:rPr>
          <w:rFonts w:ascii="Times New Roman" w:hAnsi="Times New Roman" w:cs="Times New Roman"/>
          <w:sz w:val="28"/>
          <w:szCs w:val="28"/>
        </w:rPr>
        <w:t>về phê duyệt danh sách thôn vùng đồng bào dân tộc thiểu số và miền núi, thôn đặc biệt khó khăn; xã vùng đồng bào dân tộc thiểu số và miền núi, xã khu vực I, II, III giai đoạn 2026 - 2030 trên địa bàn thành phố Huế</w:t>
      </w:r>
      <w:r>
        <w:rPr>
          <w:rFonts w:ascii="Times New Roman" w:hAnsi="Times New Roman" w:cs="Times New Roman"/>
          <w:sz w:val="28"/>
          <w:szCs w:val="28"/>
        </w:rPr>
        <w:t>.</w:t>
      </w:r>
    </w:p>
    <w:p w:rsidR="00C450C0" w:rsidRDefault="00C450C0" w:rsidP="00C450C0">
      <w:pPr>
        <w:ind w:firstLine="567"/>
        <w:jc w:val="both"/>
        <w:rPr>
          <w:rFonts w:ascii="Times New Roman" w:hAnsi="Times New Roman" w:cs="Times New Roman"/>
          <w:sz w:val="28"/>
          <w:szCs w:val="28"/>
        </w:rPr>
      </w:pPr>
      <w:r>
        <w:rPr>
          <w:rFonts w:ascii="Times New Roman" w:hAnsi="Times New Roman" w:cs="Times New Roman"/>
          <w:sz w:val="28"/>
          <w:szCs w:val="28"/>
        </w:rPr>
        <w:t xml:space="preserve">b) </w:t>
      </w:r>
      <w:r w:rsidRPr="005A26D6">
        <w:rPr>
          <w:rFonts w:ascii="Times New Roman" w:hAnsi="Times New Roman" w:cs="Times New Roman"/>
          <w:sz w:val="28"/>
          <w:szCs w:val="28"/>
        </w:rPr>
        <w:t>Đối với từng lĩnh vực chi sẽ được kết hợp thêm các tiêu chí bổ sung phù hợp với đặc điểm, tính chất và yêu cầu thực hiện nhiệm vụ của từng lĩnh vực</w:t>
      </w:r>
      <w:r w:rsidRPr="00375155">
        <w:rPr>
          <w:rFonts w:ascii="Times New Roman" w:hAnsi="Times New Roman" w:cs="Times New Roman"/>
          <w:sz w:val="28"/>
          <w:szCs w:val="28"/>
        </w:rPr>
        <w:t xml:space="preserve"> tại điều 5</w:t>
      </w:r>
      <w:r>
        <w:rPr>
          <w:rFonts w:ascii="Times New Roman" w:hAnsi="Times New Roman" w:cs="Times New Roman"/>
          <w:sz w:val="28"/>
          <w:szCs w:val="28"/>
        </w:rPr>
        <w:t xml:space="preserve"> của</w:t>
      </w:r>
      <w:r w:rsidRPr="00375155">
        <w:rPr>
          <w:rFonts w:ascii="Times New Roman" w:hAnsi="Times New Roman" w:cs="Times New Roman"/>
          <w:sz w:val="28"/>
          <w:szCs w:val="28"/>
        </w:rPr>
        <w:t xml:space="preserve"> Nghị quyết</w:t>
      </w:r>
      <w:r>
        <w:rPr>
          <w:rFonts w:ascii="Times New Roman" w:hAnsi="Times New Roman" w:cs="Times New Roman"/>
          <w:sz w:val="28"/>
          <w:szCs w:val="28"/>
        </w:rPr>
        <w:t xml:space="preserve"> này</w:t>
      </w:r>
      <w:r w:rsidRPr="00375155">
        <w:rPr>
          <w:rFonts w:ascii="Times New Roman" w:hAnsi="Times New Roman" w:cs="Times New Roman"/>
          <w:sz w:val="28"/>
          <w:szCs w:val="28"/>
        </w:rPr>
        <w:t xml:space="preserve">. </w:t>
      </w:r>
    </w:p>
    <w:p w:rsidR="00C450C0" w:rsidRPr="00C450C0" w:rsidRDefault="00C450C0" w:rsidP="00184117">
      <w:pPr>
        <w:ind w:firstLine="567"/>
        <w:jc w:val="both"/>
        <w:rPr>
          <w:rFonts w:ascii="Times New Roman" w:hAnsi="Times New Roman" w:cs="Times New Roman"/>
          <w:b/>
          <w:bCs/>
          <w:sz w:val="28"/>
          <w:szCs w:val="28"/>
        </w:rPr>
      </w:pPr>
      <w:r w:rsidRPr="00C450C0">
        <w:rPr>
          <w:rFonts w:ascii="Times New Roman" w:hAnsi="Times New Roman" w:cs="Times New Roman"/>
          <w:b/>
          <w:bCs/>
          <w:sz w:val="28"/>
          <w:szCs w:val="28"/>
        </w:rPr>
        <w:t>3.3.2. Về tiêu chí, định mức phân bổ theo từng lĩnh vực</w:t>
      </w:r>
    </w:p>
    <w:p w:rsidR="00DD78C5" w:rsidRPr="00AC4F3B" w:rsidRDefault="007B532B" w:rsidP="00184117">
      <w:pPr>
        <w:ind w:firstLine="567"/>
        <w:jc w:val="both"/>
        <w:rPr>
          <w:rFonts w:ascii="Times New Roman" w:hAnsi="Times New Roman" w:cs="Times New Roman"/>
          <w:bCs/>
          <w:sz w:val="28"/>
          <w:szCs w:val="28"/>
        </w:rPr>
      </w:pPr>
      <w:r w:rsidRPr="00AC4F3B">
        <w:rPr>
          <w:rFonts w:ascii="Times New Roman" w:hAnsi="Times New Roman" w:cs="Times New Roman"/>
          <w:bCs/>
          <w:sz w:val="28"/>
          <w:szCs w:val="28"/>
        </w:rPr>
        <w:t>Định mức dự kiến điều chỉnh</w:t>
      </w:r>
      <w:r w:rsidR="00DD78C5" w:rsidRPr="00AC4F3B">
        <w:rPr>
          <w:rFonts w:ascii="Times New Roman" w:hAnsi="Times New Roman" w:cs="Times New Roman"/>
          <w:bCs/>
          <w:sz w:val="28"/>
          <w:szCs w:val="28"/>
        </w:rPr>
        <w:t xml:space="preserve"> </w:t>
      </w:r>
      <w:r w:rsidRPr="00AC4F3B">
        <w:rPr>
          <w:rFonts w:ascii="Times New Roman" w:hAnsi="Times New Roman" w:cs="Times New Roman"/>
          <w:bCs/>
          <w:sz w:val="28"/>
          <w:szCs w:val="28"/>
        </w:rPr>
        <w:t xml:space="preserve">tăng </w:t>
      </w:r>
      <w:r w:rsidR="00DD78C5" w:rsidRPr="00AC4F3B">
        <w:rPr>
          <w:rFonts w:ascii="Times New Roman" w:hAnsi="Times New Roman" w:cs="Times New Roman"/>
          <w:bCs/>
          <w:sz w:val="28"/>
          <w:szCs w:val="28"/>
        </w:rPr>
        <w:t xml:space="preserve">so với mức định mức phân bổ cho xã mới sau sắp xếp </w:t>
      </w:r>
      <w:r w:rsidRPr="00AC4F3B">
        <w:rPr>
          <w:rFonts w:ascii="Times New Roman" w:hAnsi="Times New Roman" w:cs="Times New Roman"/>
          <w:bCs/>
          <w:sz w:val="28"/>
          <w:szCs w:val="28"/>
        </w:rPr>
        <w:t>theo từng sự nghiệp cho phù hợp với khả năng cân đối của NSĐP, tốc độ tăng CPI, phân cấp nhiệm vụ chi của từng sự nghiệp sau sắp xếp chính quyền địa phương 02 cấp</w:t>
      </w:r>
      <w:r w:rsidR="00DD78C5" w:rsidRPr="00AC4F3B">
        <w:rPr>
          <w:rFonts w:ascii="Times New Roman" w:hAnsi="Times New Roman" w:cs="Times New Roman"/>
          <w:bCs/>
          <w:sz w:val="28"/>
          <w:szCs w:val="28"/>
        </w:rPr>
        <w:t>. Cụ thể như sau:</w:t>
      </w:r>
    </w:p>
    <w:p w:rsidR="00496687" w:rsidRPr="00C450C0" w:rsidRDefault="00496687" w:rsidP="00496687">
      <w:pPr>
        <w:ind w:firstLine="567"/>
        <w:jc w:val="both"/>
        <w:rPr>
          <w:rFonts w:ascii="Times New Roman" w:hAnsi="Times New Roman" w:cs="Times New Roman"/>
          <w:b/>
          <w:i/>
          <w:sz w:val="28"/>
          <w:szCs w:val="28"/>
        </w:rPr>
      </w:pPr>
      <w:r w:rsidRPr="00C450C0">
        <w:rPr>
          <w:rFonts w:ascii="Times New Roman" w:hAnsi="Times New Roman" w:cs="Times New Roman"/>
          <w:b/>
          <w:i/>
          <w:sz w:val="28"/>
          <w:szCs w:val="28"/>
          <w:lang w:val="nl-NL"/>
        </w:rPr>
        <w:t>3.3.</w:t>
      </w:r>
      <w:r w:rsidR="00C450C0" w:rsidRPr="00C450C0">
        <w:rPr>
          <w:rFonts w:ascii="Times New Roman" w:hAnsi="Times New Roman" w:cs="Times New Roman"/>
          <w:b/>
          <w:i/>
          <w:sz w:val="28"/>
          <w:szCs w:val="28"/>
          <w:lang w:val="nl-NL"/>
        </w:rPr>
        <w:t>2.</w:t>
      </w:r>
      <w:r w:rsidRPr="00C450C0">
        <w:rPr>
          <w:rFonts w:ascii="Times New Roman" w:hAnsi="Times New Roman" w:cs="Times New Roman"/>
          <w:b/>
          <w:i/>
          <w:sz w:val="28"/>
          <w:szCs w:val="28"/>
        </w:rPr>
        <w:t xml:space="preserve">1. </w:t>
      </w:r>
      <w:r w:rsidR="004A06D0" w:rsidRPr="00C450C0">
        <w:rPr>
          <w:rFonts w:ascii="Times New Roman" w:hAnsi="Times New Roman" w:cs="Times New Roman"/>
          <w:b/>
          <w:i/>
          <w:sz w:val="28"/>
          <w:szCs w:val="28"/>
        </w:rPr>
        <w:t>C</w:t>
      </w:r>
      <w:r w:rsidRPr="00C450C0">
        <w:rPr>
          <w:rFonts w:ascii="Times New Roman" w:hAnsi="Times New Roman" w:cs="Times New Roman"/>
          <w:b/>
          <w:i/>
          <w:sz w:val="28"/>
          <w:szCs w:val="28"/>
        </w:rPr>
        <w:t>hi quản lý hành chính:</w:t>
      </w:r>
    </w:p>
    <w:p w:rsidR="00496687" w:rsidRPr="00AC4F3B" w:rsidRDefault="00496687" w:rsidP="00496687">
      <w:pPr>
        <w:ind w:firstLine="567"/>
        <w:jc w:val="both"/>
        <w:rPr>
          <w:rFonts w:ascii="Times New Roman" w:hAnsi="Times New Roman" w:cs="Times New Roman"/>
          <w:sz w:val="28"/>
          <w:szCs w:val="28"/>
          <w:lang w:val="nl-NL"/>
        </w:rPr>
      </w:pPr>
      <w:r w:rsidRPr="00AC4F3B">
        <w:rPr>
          <w:rFonts w:ascii="Times New Roman" w:hAnsi="Times New Roman" w:cs="Times New Roman"/>
          <w:sz w:val="28"/>
          <w:szCs w:val="28"/>
          <w:lang w:val="nl-NL"/>
        </w:rPr>
        <w:t xml:space="preserve">Kế thừa định mức </w:t>
      </w:r>
      <w:r w:rsidR="006E7EAD" w:rsidRPr="00AC4F3B">
        <w:rPr>
          <w:rFonts w:ascii="Times New Roman" w:hAnsi="Times New Roman" w:cs="Times New Roman"/>
          <w:sz w:val="28"/>
          <w:szCs w:val="28"/>
          <w:lang w:val="nl-NL"/>
        </w:rPr>
        <w:t>năm 2022</w:t>
      </w:r>
      <w:r w:rsidRPr="00AC4F3B">
        <w:rPr>
          <w:rFonts w:ascii="Times New Roman" w:hAnsi="Times New Roman" w:cs="Times New Roman"/>
          <w:sz w:val="28"/>
          <w:szCs w:val="28"/>
          <w:lang w:val="nl-NL"/>
        </w:rPr>
        <w:t xml:space="preserve">, định mức này tiếp tục phân bổ theo tiêu chí biên chế được cấp có thẩm quyền phê duyệt (gồm quỹ tiền lương và chi hoạt động thường xuyên) và phân bổ theo nhiệm vụ đặc thù, không thường xuyên. Định mức phân bổ theo tiêu chí biên chế </w:t>
      </w:r>
      <w:r w:rsidR="001645EF">
        <w:rPr>
          <w:rFonts w:ascii="Times New Roman" w:hAnsi="Times New Roman" w:cs="Times New Roman"/>
          <w:sz w:val="28"/>
          <w:szCs w:val="28"/>
          <w:lang w:val="nl-NL"/>
        </w:rPr>
        <w:t>tương đương định mức các cơ quan cấp thành phố</w:t>
      </w:r>
      <w:r w:rsidRPr="00AC4F3B">
        <w:rPr>
          <w:rFonts w:ascii="Times New Roman" w:hAnsi="Times New Roman" w:cs="Times New Roman"/>
          <w:sz w:val="28"/>
          <w:szCs w:val="28"/>
        </w:rPr>
        <w:t>. Cụ thể như sau</w:t>
      </w:r>
      <w:r w:rsidRPr="00AC4F3B">
        <w:rPr>
          <w:rFonts w:ascii="Times New Roman" w:hAnsi="Times New Roman" w:cs="Times New Roman"/>
          <w:sz w:val="28"/>
          <w:szCs w:val="28"/>
          <w:lang w:val="nl-NL"/>
        </w:rPr>
        <w:t>:</w:t>
      </w:r>
    </w:p>
    <w:p w:rsidR="00135C8C" w:rsidRPr="000C3373" w:rsidRDefault="00135C8C" w:rsidP="00135C8C">
      <w:pPr>
        <w:ind w:firstLine="567"/>
        <w:jc w:val="both"/>
        <w:rPr>
          <w:rFonts w:ascii="Times New Roman" w:hAnsi="Times New Roman" w:cs="Times New Roman"/>
          <w:sz w:val="28"/>
          <w:szCs w:val="28"/>
        </w:rPr>
      </w:pPr>
      <w:bookmarkStart w:id="7" w:name="diem_a_1_5"/>
      <w:r w:rsidRPr="000C3373">
        <w:rPr>
          <w:rFonts w:ascii="Times New Roman" w:hAnsi="Times New Roman" w:cs="Times New Roman"/>
          <w:sz w:val="28"/>
          <w:szCs w:val="28"/>
        </w:rPr>
        <w:t xml:space="preserve">a) Phân bổ quỹ lương, thưởng theo số biên chế được cấp có thẩm quyền </w:t>
      </w:r>
      <w:r>
        <w:rPr>
          <w:rFonts w:ascii="Times New Roman" w:hAnsi="Times New Roman" w:cs="Times New Roman"/>
          <w:sz w:val="28"/>
          <w:szCs w:val="28"/>
        </w:rPr>
        <w:t>giao</w:t>
      </w:r>
      <w:r w:rsidRPr="000C3373">
        <w:rPr>
          <w:rFonts w:ascii="Times New Roman" w:hAnsi="Times New Roman" w:cs="Times New Roman"/>
          <w:sz w:val="28"/>
          <w:szCs w:val="28"/>
        </w:rPr>
        <w:t>:</w:t>
      </w:r>
    </w:p>
    <w:p w:rsidR="00135C8C" w:rsidRPr="000C3373" w:rsidRDefault="00135C8C" w:rsidP="00135C8C">
      <w:pPr>
        <w:pStyle w:val="NormalWeb"/>
        <w:shd w:val="clear" w:color="auto" w:fill="FFFFFF"/>
        <w:spacing w:before="120" w:beforeAutospacing="0" w:after="120" w:afterAutospacing="0" w:line="234" w:lineRule="atLeast"/>
        <w:ind w:firstLine="567"/>
        <w:jc w:val="both"/>
        <w:rPr>
          <w:sz w:val="28"/>
          <w:szCs w:val="28"/>
        </w:rPr>
      </w:pPr>
      <w:r>
        <w:rPr>
          <w:color w:val="000000"/>
          <w:sz w:val="28"/>
          <w:szCs w:val="28"/>
        </w:rPr>
        <w:t>C</w:t>
      </w:r>
      <w:r>
        <w:rPr>
          <w:sz w:val="28"/>
          <w:szCs w:val="28"/>
        </w:rPr>
        <w:t>hi t</w:t>
      </w:r>
      <w:r w:rsidRPr="000C3373">
        <w:rPr>
          <w:sz w:val="28"/>
          <w:szCs w:val="28"/>
        </w:rPr>
        <w:t xml:space="preserve">iền lương, </w:t>
      </w:r>
      <w:r>
        <w:rPr>
          <w:sz w:val="28"/>
          <w:szCs w:val="28"/>
        </w:rPr>
        <w:t xml:space="preserve">tiền </w:t>
      </w:r>
      <w:r w:rsidRPr="000C3373">
        <w:rPr>
          <w:sz w:val="28"/>
          <w:szCs w:val="28"/>
        </w:rPr>
        <w:t>thưởng, phụ cấp</w:t>
      </w:r>
      <w:r>
        <w:rPr>
          <w:sz w:val="28"/>
          <w:szCs w:val="28"/>
        </w:rPr>
        <w:t xml:space="preserve"> và</w:t>
      </w:r>
      <w:r w:rsidRPr="000C3373">
        <w:rPr>
          <w:sz w:val="28"/>
          <w:szCs w:val="28"/>
        </w:rPr>
        <w:t xml:space="preserve"> các khoản đóng góp theo quy định cho số biên chế được duyệt; thù lao đối với người đã nghỉ hưu giữ chức danh lãnh đạo chuyên trách tại các hội có tính chất đặc thù</w:t>
      </w:r>
      <w:r w:rsidRPr="00667E82">
        <w:rPr>
          <w:sz w:val="28"/>
          <w:szCs w:val="28"/>
        </w:rPr>
        <w:t>; phụ cấp đại biểu HĐND; phụ cấp cấp uỷ;</w:t>
      </w:r>
      <w:r>
        <w:rPr>
          <w:sz w:val="28"/>
          <w:szCs w:val="28"/>
        </w:rPr>
        <w:t xml:space="preserve"> </w:t>
      </w:r>
      <w:r w:rsidRPr="000C3373">
        <w:rPr>
          <w:sz w:val="28"/>
          <w:szCs w:val="28"/>
        </w:rPr>
        <w:t xml:space="preserve">phụ cấp người hoạt động không chuyên trách ở thôn, tổ dân phố theo Nghị quyết </w:t>
      </w:r>
      <w:r>
        <w:rPr>
          <w:sz w:val="28"/>
          <w:szCs w:val="28"/>
        </w:rPr>
        <w:t>20/2026/NQ-HĐND ngày 10/7/2026</w:t>
      </w:r>
      <w:r w:rsidRPr="000C3373">
        <w:rPr>
          <w:sz w:val="28"/>
          <w:szCs w:val="28"/>
        </w:rPr>
        <w:t xml:space="preserve"> của HĐND thành phố</w:t>
      </w:r>
      <w:r>
        <w:rPr>
          <w:sz w:val="28"/>
          <w:szCs w:val="28"/>
        </w:rPr>
        <w:t>.</w:t>
      </w:r>
      <w:r w:rsidRPr="000C3373">
        <w:rPr>
          <w:sz w:val="28"/>
          <w:szCs w:val="28"/>
        </w:rPr>
        <w:t xml:space="preserve"> Riêng đối với số biên chế được giao nhưng chưa tuyển dụng, tính phân bổ với tiền lương theo bậc 1 của nhóm ngạch công chức loại A1, </w:t>
      </w:r>
      <w:r w:rsidR="00EB50B8">
        <w:rPr>
          <w:sz w:val="28"/>
          <w:szCs w:val="28"/>
        </w:rPr>
        <w:t xml:space="preserve">thưởng, </w:t>
      </w:r>
      <w:r w:rsidRPr="000C3373">
        <w:rPr>
          <w:sz w:val="28"/>
          <w:szCs w:val="28"/>
        </w:rPr>
        <w:t>phụ cấp và các khoản đóng góp theo quy định.</w:t>
      </w:r>
    </w:p>
    <w:p w:rsidR="00135C8C" w:rsidRDefault="00135C8C" w:rsidP="00135C8C">
      <w:pPr>
        <w:ind w:firstLine="567"/>
        <w:jc w:val="both"/>
        <w:rPr>
          <w:rFonts w:ascii="Times New Roman" w:hAnsi="Times New Roman" w:cs="Times New Roman"/>
          <w:sz w:val="28"/>
          <w:szCs w:val="28"/>
        </w:rPr>
      </w:pPr>
      <w:r>
        <w:rPr>
          <w:rFonts w:ascii="Times New Roman" w:hAnsi="Times New Roman" w:cs="Times New Roman"/>
          <w:sz w:val="28"/>
          <w:szCs w:val="28"/>
        </w:rPr>
        <w:t>b</w:t>
      </w:r>
      <w:r w:rsidRPr="000C3373">
        <w:rPr>
          <w:rFonts w:ascii="Times New Roman" w:hAnsi="Times New Roman" w:cs="Times New Roman"/>
          <w:sz w:val="28"/>
          <w:szCs w:val="28"/>
        </w:rPr>
        <w:t xml:space="preserve">) Phân bổ theo tiêu chí biên chế được cấp có thẩm quyền </w:t>
      </w:r>
      <w:bookmarkEnd w:id="7"/>
      <w:r>
        <w:rPr>
          <w:rFonts w:ascii="Times New Roman" w:hAnsi="Times New Roman" w:cs="Times New Roman"/>
          <w:sz w:val="28"/>
          <w:szCs w:val="28"/>
        </w:rPr>
        <w:t xml:space="preserve">giao cho </w:t>
      </w:r>
      <w:r w:rsidRPr="000C3373">
        <w:rPr>
          <w:rFonts w:ascii="Times New Roman" w:hAnsi="Times New Roman" w:cs="Times New Roman"/>
          <w:sz w:val="28"/>
          <w:szCs w:val="28"/>
        </w:rPr>
        <w:t>hoạt động thường xuyên</w:t>
      </w:r>
      <w:r>
        <w:rPr>
          <w:rFonts w:ascii="Times New Roman" w:hAnsi="Times New Roman" w:cs="Times New Roman"/>
          <w:sz w:val="28"/>
          <w:szCs w:val="28"/>
        </w:rPr>
        <w:t xml:space="preserve"> như sau:</w:t>
      </w:r>
    </w:p>
    <w:p w:rsidR="00135C8C" w:rsidRDefault="00135C8C" w:rsidP="00135C8C">
      <w:pPr>
        <w:ind w:firstLine="567"/>
        <w:jc w:val="both"/>
        <w:rPr>
          <w:rFonts w:ascii="Times New Roman" w:hAnsi="Times New Roman" w:cs="Times New Roman"/>
          <w:bCs/>
          <w:sz w:val="28"/>
          <w:szCs w:val="28"/>
        </w:rPr>
      </w:pPr>
      <w:r>
        <w:rPr>
          <w:rFonts w:ascii="Times New Roman" w:hAnsi="Times New Roman" w:cs="Times New Roman"/>
          <w:bCs/>
          <w:sz w:val="28"/>
          <w:szCs w:val="28"/>
        </w:rPr>
        <w:t>P</w:t>
      </w:r>
      <w:r w:rsidRPr="000C3373">
        <w:rPr>
          <w:rFonts w:ascii="Times New Roman" w:hAnsi="Times New Roman" w:cs="Times New Roman"/>
          <w:bCs/>
          <w:sz w:val="28"/>
          <w:szCs w:val="28"/>
        </w:rPr>
        <w:t xml:space="preserve">hường </w:t>
      </w:r>
      <w:r>
        <w:rPr>
          <w:rFonts w:ascii="Times New Roman" w:hAnsi="Times New Roman" w:cs="Times New Roman"/>
          <w:bCs/>
          <w:sz w:val="28"/>
          <w:szCs w:val="28"/>
        </w:rPr>
        <w:t xml:space="preserve">45 </w:t>
      </w:r>
      <w:r w:rsidRPr="000C3373">
        <w:rPr>
          <w:rFonts w:ascii="Times New Roman" w:hAnsi="Times New Roman" w:cs="Times New Roman"/>
          <w:bCs/>
          <w:sz w:val="28"/>
          <w:szCs w:val="28"/>
        </w:rPr>
        <w:t xml:space="preserve">triệu đồng/biên chế/năm; xã đặc biệt khó khăn </w:t>
      </w:r>
      <w:r>
        <w:rPr>
          <w:rFonts w:ascii="Times New Roman" w:hAnsi="Times New Roman" w:cs="Times New Roman"/>
          <w:bCs/>
          <w:sz w:val="28"/>
          <w:szCs w:val="28"/>
        </w:rPr>
        <w:t>50</w:t>
      </w:r>
      <w:r w:rsidRPr="000C3373">
        <w:rPr>
          <w:rFonts w:ascii="Times New Roman" w:hAnsi="Times New Roman" w:cs="Times New Roman"/>
          <w:bCs/>
          <w:sz w:val="28"/>
          <w:szCs w:val="28"/>
        </w:rPr>
        <w:t xml:space="preserve"> triệu đồng/biên chế/năm; xã khó khăn </w:t>
      </w:r>
      <w:r>
        <w:rPr>
          <w:rFonts w:ascii="Times New Roman" w:hAnsi="Times New Roman" w:cs="Times New Roman"/>
          <w:bCs/>
          <w:sz w:val="28"/>
          <w:szCs w:val="28"/>
        </w:rPr>
        <w:t>48</w:t>
      </w:r>
      <w:r w:rsidRPr="000C3373">
        <w:rPr>
          <w:rFonts w:ascii="Times New Roman" w:hAnsi="Times New Roman" w:cs="Times New Roman"/>
          <w:bCs/>
          <w:sz w:val="28"/>
          <w:szCs w:val="28"/>
        </w:rPr>
        <w:t xml:space="preserve"> triệu đồng/biên chế/năm, xã còn lại </w:t>
      </w:r>
      <w:r>
        <w:rPr>
          <w:rFonts w:ascii="Times New Roman" w:hAnsi="Times New Roman" w:cs="Times New Roman"/>
          <w:bCs/>
          <w:sz w:val="28"/>
          <w:szCs w:val="28"/>
        </w:rPr>
        <w:t>46</w:t>
      </w:r>
      <w:r w:rsidRPr="000C3373">
        <w:rPr>
          <w:rFonts w:ascii="Times New Roman" w:hAnsi="Times New Roman" w:cs="Times New Roman"/>
          <w:bCs/>
          <w:sz w:val="28"/>
          <w:szCs w:val="28"/>
        </w:rPr>
        <w:t xml:space="preserve"> triệu đồng/biên chế/năm.</w:t>
      </w:r>
      <w:r>
        <w:rPr>
          <w:rFonts w:ascii="Times New Roman" w:hAnsi="Times New Roman" w:cs="Times New Roman"/>
          <w:bCs/>
          <w:sz w:val="28"/>
          <w:szCs w:val="28"/>
        </w:rPr>
        <w:t xml:space="preserve"> </w:t>
      </w:r>
    </w:p>
    <w:p w:rsidR="00135C8C" w:rsidRDefault="00135C8C" w:rsidP="00135C8C">
      <w:pPr>
        <w:ind w:firstLine="567"/>
        <w:jc w:val="both"/>
        <w:rPr>
          <w:rFonts w:ascii="Times New Roman" w:hAnsi="Times New Roman" w:cs="Times New Roman"/>
          <w:sz w:val="28"/>
          <w:szCs w:val="28"/>
        </w:rPr>
      </w:pPr>
      <w:r>
        <w:rPr>
          <w:rFonts w:ascii="Times New Roman" w:hAnsi="Times New Roman" w:cs="Times New Roman"/>
          <w:bCs/>
          <w:sz w:val="28"/>
          <w:szCs w:val="28"/>
        </w:rPr>
        <w:t>c</w:t>
      </w:r>
      <w:r w:rsidRPr="00C2700D">
        <w:rPr>
          <w:rFonts w:ascii="Times New Roman" w:hAnsi="Times New Roman" w:cs="Times New Roman"/>
          <w:bCs/>
          <w:sz w:val="28"/>
          <w:szCs w:val="28"/>
        </w:rPr>
        <w:t xml:space="preserve">) Phân bổ theo tiêu chí </w:t>
      </w:r>
      <w:r w:rsidRPr="00375155">
        <w:rPr>
          <w:rFonts w:ascii="Times New Roman" w:hAnsi="Times New Roman" w:cs="Times New Roman"/>
          <w:sz w:val="28"/>
          <w:szCs w:val="28"/>
        </w:rPr>
        <w:t>xã</w:t>
      </w:r>
      <w:r w:rsidRPr="00C2700D">
        <w:rPr>
          <w:rFonts w:ascii="Times New Roman" w:hAnsi="Times New Roman" w:cs="Times New Roman"/>
          <w:bCs/>
          <w:sz w:val="28"/>
          <w:szCs w:val="28"/>
        </w:rPr>
        <w:t xml:space="preserve"> </w:t>
      </w:r>
      <w:r>
        <w:rPr>
          <w:rFonts w:ascii="Times New Roman" w:hAnsi="Times New Roman" w:cs="Times New Roman"/>
          <w:bCs/>
          <w:sz w:val="28"/>
          <w:szCs w:val="28"/>
        </w:rPr>
        <w:t xml:space="preserve">theo địa bàn </w:t>
      </w:r>
      <w:r w:rsidRPr="00C2700D">
        <w:rPr>
          <w:rFonts w:ascii="Times New Roman" w:hAnsi="Times New Roman" w:cs="Times New Roman"/>
          <w:bCs/>
          <w:sz w:val="28"/>
          <w:szCs w:val="28"/>
        </w:rPr>
        <w:t xml:space="preserve">cho </w:t>
      </w:r>
      <w:r>
        <w:rPr>
          <w:rFonts w:ascii="Times New Roman" w:hAnsi="Times New Roman" w:cs="Times New Roman"/>
          <w:bCs/>
          <w:sz w:val="28"/>
          <w:szCs w:val="28"/>
        </w:rPr>
        <w:t xml:space="preserve">các </w:t>
      </w:r>
      <w:r w:rsidRPr="00C2700D">
        <w:rPr>
          <w:rFonts w:ascii="Times New Roman" w:hAnsi="Times New Roman" w:cs="Times New Roman"/>
          <w:sz w:val="28"/>
          <w:szCs w:val="28"/>
        </w:rPr>
        <w:t>nhiệm vụ phát sinh không thường xuyên, đặc thù:</w:t>
      </w:r>
    </w:p>
    <w:p w:rsidR="00D305B6" w:rsidRPr="000C3373" w:rsidRDefault="00135C8C" w:rsidP="00D305B6">
      <w:pPr>
        <w:ind w:firstLine="567"/>
        <w:jc w:val="both"/>
        <w:rPr>
          <w:rFonts w:ascii="Times New Roman" w:hAnsi="Times New Roman" w:cs="Times New Roman"/>
          <w:bCs/>
          <w:sz w:val="28"/>
          <w:szCs w:val="28"/>
        </w:rPr>
      </w:pPr>
      <w:r>
        <w:rPr>
          <w:rFonts w:ascii="Times New Roman" w:hAnsi="Times New Roman" w:cs="Times New Roman"/>
          <w:bCs/>
          <w:sz w:val="28"/>
          <w:szCs w:val="28"/>
        </w:rPr>
        <w:lastRenderedPageBreak/>
        <w:t>P</w:t>
      </w:r>
      <w:r w:rsidRPr="000C3373">
        <w:rPr>
          <w:rFonts w:ascii="Times New Roman" w:hAnsi="Times New Roman" w:cs="Times New Roman"/>
          <w:bCs/>
          <w:sz w:val="28"/>
          <w:szCs w:val="28"/>
        </w:rPr>
        <w:t xml:space="preserve">hường </w:t>
      </w:r>
      <w:r>
        <w:rPr>
          <w:rFonts w:ascii="Times New Roman" w:hAnsi="Times New Roman" w:cs="Times New Roman"/>
          <w:bCs/>
          <w:sz w:val="28"/>
          <w:szCs w:val="28"/>
        </w:rPr>
        <w:t>2.00</w:t>
      </w:r>
      <w:r w:rsidRPr="000C3373">
        <w:rPr>
          <w:rFonts w:ascii="Times New Roman" w:hAnsi="Times New Roman" w:cs="Times New Roman"/>
          <w:bCs/>
          <w:sz w:val="28"/>
          <w:szCs w:val="28"/>
        </w:rPr>
        <w:t>0 triệu đồng/</w:t>
      </w:r>
      <w:r>
        <w:rPr>
          <w:rFonts w:ascii="Times New Roman" w:hAnsi="Times New Roman" w:cs="Times New Roman"/>
          <w:bCs/>
          <w:sz w:val="28"/>
          <w:szCs w:val="28"/>
        </w:rPr>
        <w:t>phường/</w:t>
      </w:r>
      <w:r w:rsidRPr="000C3373">
        <w:rPr>
          <w:rFonts w:ascii="Times New Roman" w:hAnsi="Times New Roman" w:cs="Times New Roman"/>
          <w:bCs/>
          <w:sz w:val="28"/>
          <w:szCs w:val="28"/>
        </w:rPr>
        <w:t>năm; xã đặc biệt khó khăn 2.</w:t>
      </w:r>
      <w:r>
        <w:rPr>
          <w:rFonts w:ascii="Times New Roman" w:hAnsi="Times New Roman" w:cs="Times New Roman"/>
          <w:bCs/>
          <w:sz w:val="28"/>
          <w:szCs w:val="28"/>
        </w:rPr>
        <w:t>5</w:t>
      </w:r>
      <w:r w:rsidRPr="000C3373">
        <w:rPr>
          <w:rFonts w:ascii="Times New Roman" w:hAnsi="Times New Roman" w:cs="Times New Roman"/>
          <w:bCs/>
          <w:sz w:val="28"/>
          <w:szCs w:val="28"/>
        </w:rPr>
        <w:t>00 triệu đồng/</w:t>
      </w:r>
      <w:r>
        <w:rPr>
          <w:rFonts w:ascii="Times New Roman" w:hAnsi="Times New Roman" w:cs="Times New Roman"/>
          <w:bCs/>
          <w:sz w:val="28"/>
          <w:szCs w:val="28"/>
        </w:rPr>
        <w:t>xã/</w:t>
      </w:r>
      <w:r w:rsidRPr="000C3373">
        <w:rPr>
          <w:rFonts w:ascii="Times New Roman" w:hAnsi="Times New Roman" w:cs="Times New Roman"/>
          <w:bCs/>
          <w:sz w:val="28"/>
          <w:szCs w:val="28"/>
        </w:rPr>
        <w:t xml:space="preserve">năm; xã khó khăn </w:t>
      </w:r>
      <w:r>
        <w:rPr>
          <w:rFonts w:ascii="Times New Roman" w:hAnsi="Times New Roman" w:cs="Times New Roman"/>
          <w:bCs/>
          <w:sz w:val="28"/>
          <w:szCs w:val="28"/>
        </w:rPr>
        <w:t>2.200</w:t>
      </w:r>
      <w:r w:rsidRPr="000C3373">
        <w:rPr>
          <w:rFonts w:ascii="Times New Roman" w:hAnsi="Times New Roman" w:cs="Times New Roman"/>
          <w:bCs/>
          <w:sz w:val="28"/>
          <w:szCs w:val="28"/>
        </w:rPr>
        <w:t xml:space="preserve"> triệu đồng/xã/năm, xã còn lại </w:t>
      </w:r>
      <w:r>
        <w:rPr>
          <w:rFonts w:ascii="Times New Roman" w:hAnsi="Times New Roman" w:cs="Times New Roman"/>
          <w:bCs/>
          <w:sz w:val="28"/>
          <w:szCs w:val="28"/>
        </w:rPr>
        <w:t>2.100</w:t>
      </w:r>
      <w:r w:rsidRPr="000C3373">
        <w:rPr>
          <w:rFonts w:ascii="Times New Roman" w:hAnsi="Times New Roman" w:cs="Times New Roman"/>
          <w:bCs/>
          <w:sz w:val="28"/>
          <w:szCs w:val="28"/>
        </w:rPr>
        <w:t xml:space="preserve"> triệu đồng/xã/năm.</w:t>
      </w:r>
    </w:p>
    <w:p w:rsidR="00135C8C" w:rsidRPr="000C3373" w:rsidRDefault="00135C8C" w:rsidP="00135C8C">
      <w:pPr>
        <w:ind w:firstLine="567"/>
        <w:jc w:val="both"/>
        <w:rPr>
          <w:rFonts w:ascii="Times New Roman" w:hAnsi="Times New Roman" w:cs="Times New Roman"/>
          <w:bCs/>
          <w:sz w:val="28"/>
          <w:szCs w:val="28"/>
        </w:rPr>
      </w:pPr>
      <w:r>
        <w:rPr>
          <w:rFonts w:ascii="Times New Roman" w:hAnsi="Times New Roman" w:cs="Times New Roman"/>
          <w:sz w:val="28"/>
          <w:szCs w:val="28"/>
        </w:rPr>
        <w:t>d</w:t>
      </w:r>
      <w:r w:rsidRPr="000C3373">
        <w:rPr>
          <w:rFonts w:ascii="Times New Roman" w:hAnsi="Times New Roman" w:cs="Times New Roman"/>
          <w:bCs/>
          <w:sz w:val="28"/>
          <w:szCs w:val="28"/>
        </w:rPr>
        <w:t>) Phân bổ theo tiêu chí bổ sung:</w:t>
      </w:r>
    </w:p>
    <w:p w:rsidR="00135C8C" w:rsidRDefault="00135C8C" w:rsidP="00135C8C">
      <w:pPr>
        <w:ind w:firstLine="567"/>
        <w:jc w:val="both"/>
        <w:rPr>
          <w:rFonts w:ascii="Times New Roman" w:hAnsi="Times New Roman" w:cs="Times New Roman"/>
          <w:bCs/>
          <w:sz w:val="28"/>
          <w:szCs w:val="28"/>
        </w:rPr>
      </w:pPr>
      <w:r w:rsidRPr="000C3373">
        <w:rPr>
          <w:rFonts w:ascii="Times New Roman" w:hAnsi="Times New Roman" w:cs="Times New Roman"/>
          <w:bCs/>
          <w:sz w:val="28"/>
          <w:szCs w:val="28"/>
        </w:rPr>
        <w:t xml:space="preserve">- </w:t>
      </w:r>
      <w:r>
        <w:rPr>
          <w:rFonts w:ascii="Times New Roman" w:hAnsi="Times New Roman" w:cs="Times New Roman"/>
          <w:bCs/>
          <w:sz w:val="28"/>
          <w:szCs w:val="28"/>
        </w:rPr>
        <w:t>Phân bổ thêm kinh phí h</w:t>
      </w:r>
      <w:r w:rsidRPr="000C3373">
        <w:rPr>
          <w:rFonts w:ascii="Times New Roman" w:hAnsi="Times New Roman" w:cs="Times New Roman"/>
          <w:bCs/>
          <w:sz w:val="28"/>
          <w:szCs w:val="28"/>
        </w:rPr>
        <w:t>oạt động của cơ quan Đảng, HĐND, UBND xã</w:t>
      </w:r>
      <w:r>
        <w:rPr>
          <w:rFonts w:ascii="Times New Roman" w:hAnsi="Times New Roman" w:cs="Times New Roman"/>
          <w:bCs/>
          <w:sz w:val="28"/>
          <w:szCs w:val="28"/>
        </w:rPr>
        <w:t xml:space="preserve"> (gồm kinh phí thực hiện các c</w:t>
      </w:r>
      <w:r w:rsidRPr="000C3373">
        <w:rPr>
          <w:rFonts w:ascii="Times New Roman" w:hAnsi="Times New Roman" w:cs="Times New Roman"/>
          <w:bCs/>
          <w:sz w:val="28"/>
          <w:szCs w:val="28"/>
        </w:rPr>
        <w:t>hế độ, chính sách và điều kiện đảm bảo hoạt động của</w:t>
      </w:r>
      <w:r>
        <w:rPr>
          <w:rFonts w:ascii="Times New Roman" w:hAnsi="Times New Roman" w:cs="Times New Roman"/>
          <w:bCs/>
          <w:sz w:val="28"/>
          <w:szCs w:val="28"/>
        </w:rPr>
        <w:t xml:space="preserve"> Đảng ủy,</w:t>
      </w:r>
      <w:r w:rsidRPr="000C3373">
        <w:rPr>
          <w:rFonts w:ascii="Times New Roman" w:hAnsi="Times New Roman" w:cs="Times New Roman"/>
          <w:bCs/>
          <w:sz w:val="28"/>
          <w:szCs w:val="28"/>
        </w:rPr>
        <w:t xml:space="preserve"> HĐND</w:t>
      </w:r>
      <w:r>
        <w:rPr>
          <w:rFonts w:ascii="Times New Roman" w:hAnsi="Times New Roman" w:cs="Times New Roman"/>
          <w:bCs/>
          <w:sz w:val="28"/>
          <w:szCs w:val="28"/>
        </w:rPr>
        <w:t>, UBND xã</w:t>
      </w:r>
      <w:r w:rsidRPr="000C3373">
        <w:rPr>
          <w:rFonts w:ascii="Times New Roman" w:hAnsi="Times New Roman" w:cs="Times New Roman"/>
          <w:bCs/>
          <w:sz w:val="28"/>
          <w:szCs w:val="28"/>
        </w:rPr>
        <w:t xml:space="preserve"> theo </w:t>
      </w:r>
      <w:r>
        <w:rPr>
          <w:rFonts w:ascii="Times New Roman" w:hAnsi="Times New Roman" w:cs="Times New Roman"/>
          <w:bCs/>
          <w:sz w:val="28"/>
          <w:szCs w:val="28"/>
        </w:rPr>
        <w:t>quy định của cấp có thẩm quyền</w:t>
      </w:r>
      <w:r w:rsidRPr="000C3373">
        <w:rPr>
          <w:rFonts w:ascii="Times New Roman" w:hAnsi="Times New Roman" w:cs="Times New Roman"/>
          <w:bCs/>
          <w:sz w:val="28"/>
          <w:szCs w:val="28"/>
        </w:rPr>
        <w:t xml:space="preserve">: </w:t>
      </w:r>
      <w:r>
        <w:rPr>
          <w:rFonts w:ascii="Times New Roman" w:hAnsi="Times New Roman" w:cs="Times New Roman"/>
          <w:bCs/>
          <w:sz w:val="28"/>
          <w:szCs w:val="28"/>
        </w:rPr>
        <w:t>50</w:t>
      </w:r>
      <w:r w:rsidRPr="000C3373">
        <w:rPr>
          <w:rFonts w:ascii="Times New Roman" w:hAnsi="Times New Roman" w:cs="Times New Roman"/>
          <w:bCs/>
          <w:sz w:val="28"/>
          <w:szCs w:val="28"/>
        </w:rPr>
        <w:t>0 triệu đồng/xã</w:t>
      </w:r>
      <w:r>
        <w:rPr>
          <w:rFonts w:ascii="Times New Roman" w:hAnsi="Times New Roman" w:cs="Times New Roman"/>
          <w:bCs/>
          <w:sz w:val="28"/>
          <w:szCs w:val="28"/>
        </w:rPr>
        <w:t>/năm</w:t>
      </w:r>
      <w:r w:rsidRPr="000C3373">
        <w:rPr>
          <w:rFonts w:ascii="Times New Roman" w:hAnsi="Times New Roman" w:cs="Times New Roman"/>
          <w:bCs/>
          <w:sz w:val="28"/>
          <w:szCs w:val="28"/>
        </w:rPr>
        <w:t>.</w:t>
      </w:r>
    </w:p>
    <w:p w:rsidR="00135C8C" w:rsidRPr="00904F26" w:rsidRDefault="00135C8C" w:rsidP="00135C8C">
      <w:pPr>
        <w:ind w:firstLine="567"/>
        <w:jc w:val="both"/>
        <w:rPr>
          <w:rFonts w:ascii="Times New Roman" w:hAnsi="Times New Roman" w:cs="Times New Roman"/>
          <w:sz w:val="28"/>
          <w:szCs w:val="28"/>
        </w:rPr>
      </w:pPr>
      <w:r w:rsidRPr="000943A8">
        <w:rPr>
          <w:rFonts w:ascii="Times New Roman" w:hAnsi="Times New Roman" w:cs="Times New Roman"/>
          <w:bCs/>
          <w:sz w:val="28"/>
          <w:szCs w:val="28"/>
        </w:rPr>
        <w:t xml:space="preserve">- </w:t>
      </w:r>
      <w:bookmarkStart w:id="8" w:name="dieu_5"/>
      <w:r w:rsidRPr="000943A8">
        <w:rPr>
          <w:rFonts w:ascii="Times New Roman" w:hAnsi="Times New Roman" w:cs="Times New Roman"/>
          <w:bCs/>
          <w:color w:val="000000"/>
          <w:sz w:val="28"/>
          <w:szCs w:val="28"/>
          <w:shd w:val="clear" w:color="auto" w:fill="FFFFFF"/>
        </w:rPr>
        <w:t>Hỗ trợ hằng tháng đối với chức danh người tham gia hoạt động ở thôn, tổ dân phố</w:t>
      </w:r>
      <w:bookmarkEnd w:id="8"/>
      <w:r w:rsidRPr="000943A8">
        <w:rPr>
          <w:rFonts w:ascii="Times New Roman" w:hAnsi="Times New Roman" w:cs="Times New Roman"/>
          <w:bCs/>
          <w:color w:val="000000"/>
          <w:sz w:val="28"/>
          <w:szCs w:val="28"/>
          <w:shd w:val="clear" w:color="auto" w:fill="FFFFFF"/>
        </w:rPr>
        <w:t xml:space="preserve"> </w:t>
      </w:r>
      <w:r w:rsidRPr="000943A8">
        <w:rPr>
          <w:rFonts w:ascii="Times New Roman" w:hAnsi="Times New Roman" w:cs="Times New Roman"/>
          <w:sz w:val="28"/>
          <w:szCs w:val="28"/>
        </w:rPr>
        <w:t>theo Nghị quyết 20/2026/NQ-HĐND ngày 10/7/2026 của HĐND thành phố.</w:t>
      </w:r>
      <w:r w:rsidRPr="00904F26">
        <w:rPr>
          <w:rFonts w:ascii="Times New Roman" w:hAnsi="Times New Roman" w:cs="Times New Roman"/>
          <w:sz w:val="28"/>
          <w:szCs w:val="28"/>
        </w:rPr>
        <w:t xml:space="preserve"> </w:t>
      </w:r>
    </w:p>
    <w:p w:rsidR="00135C8C" w:rsidRPr="000C3373" w:rsidRDefault="00135C8C" w:rsidP="00135C8C">
      <w:pPr>
        <w:ind w:firstLine="567"/>
        <w:jc w:val="both"/>
        <w:rPr>
          <w:rFonts w:ascii="Times New Roman" w:hAnsi="Times New Roman" w:cs="Times New Roman"/>
          <w:bCs/>
          <w:sz w:val="28"/>
          <w:szCs w:val="28"/>
        </w:rPr>
      </w:pPr>
      <w:r w:rsidRPr="000C3373">
        <w:rPr>
          <w:rFonts w:ascii="Times New Roman" w:hAnsi="Times New Roman" w:cs="Times New Roman"/>
          <w:bCs/>
          <w:sz w:val="28"/>
          <w:szCs w:val="28"/>
        </w:rPr>
        <w:t xml:space="preserve">- </w:t>
      </w:r>
      <w:r w:rsidR="001645EF" w:rsidRPr="000C3373">
        <w:rPr>
          <w:rFonts w:ascii="Times New Roman" w:hAnsi="Times New Roman" w:cs="Times New Roman"/>
          <w:bCs/>
          <w:sz w:val="28"/>
          <w:szCs w:val="28"/>
        </w:rPr>
        <w:t xml:space="preserve">Kinh phí </w:t>
      </w:r>
      <w:r w:rsidR="001645EF">
        <w:rPr>
          <w:rFonts w:ascii="Times New Roman" w:hAnsi="Times New Roman" w:cs="Times New Roman"/>
          <w:bCs/>
          <w:sz w:val="28"/>
          <w:szCs w:val="28"/>
        </w:rPr>
        <w:t>h</w:t>
      </w:r>
      <w:r w:rsidRPr="000C3373">
        <w:rPr>
          <w:rFonts w:ascii="Times New Roman" w:hAnsi="Times New Roman" w:cs="Times New Roman"/>
          <w:bCs/>
          <w:sz w:val="28"/>
          <w:szCs w:val="28"/>
        </w:rPr>
        <w:t>oạt động của MT TQVN, các tổ chức chính trị cấp xã; Kinh phí hoạt động của các tổ chức Đảng ở thôn, tổ dân phố; Ban Công tác Mặt trận và các tổ chức chính trị xã hội theo quy định.</w:t>
      </w:r>
    </w:p>
    <w:p w:rsidR="00135C8C" w:rsidRDefault="00135C8C" w:rsidP="00135C8C">
      <w:pPr>
        <w:ind w:firstLine="567"/>
        <w:jc w:val="both"/>
        <w:rPr>
          <w:rFonts w:ascii="Times New Roman" w:hAnsi="Times New Roman" w:cs="Times New Roman"/>
          <w:bCs/>
          <w:sz w:val="28"/>
          <w:szCs w:val="28"/>
        </w:rPr>
      </w:pPr>
      <w:r w:rsidRPr="000C3373">
        <w:rPr>
          <w:rFonts w:ascii="Times New Roman" w:hAnsi="Times New Roman" w:cs="Times New Roman"/>
          <w:bCs/>
          <w:sz w:val="28"/>
          <w:szCs w:val="28"/>
        </w:rPr>
        <w:t xml:space="preserve">- </w:t>
      </w:r>
      <w:r>
        <w:rPr>
          <w:rFonts w:ascii="Times New Roman" w:hAnsi="Times New Roman" w:cs="Times New Roman"/>
          <w:bCs/>
          <w:sz w:val="28"/>
          <w:szCs w:val="28"/>
        </w:rPr>
        <w:t>H</w:t>
      </w:r>
      <w:r w:rsidRPr="000C3373">
        <w:rPr>
          <w:rFonts w:ascii="Times New Roman" w:hAnsi="Times New Roman" w:cs="Times New Roman"/>
          <w:bCs/>
          <w:sz w:val="28"/>
          <w:szCs w:val="28"/>
        </w:rPr>
        <w:t>oạt động của Ban thanh tra nhân dân xã: 5 triệu đồng/xã</w:t>
      </w:r>
      <w:r>
        <w:rPr>
          <w:rFonts w:ascii="Times New Roman" w:hAnsi="Times New Roman" w:cs="Times New Roman"/>
          <w:bCs/>
          <w:sz w:val="28"/>
          <w:szCs w:val="28"/>
        </w:rPr>
        <w:t>/năm</w:t>
      </w:r>
      <w:r w:rsidRPr="000C3373">
        <w:rPr>
          <w:rFonts w:ascii="Times New Roman" w:hAnsi="Times New Roman" w:cs="Times New Roman"/>
          <w:bCs/>
          <w:sz w:val="28"/>
          <w:szCs w:val="28"/>
        </w:rPr>
        <w:t>.</w:t>
      </w:r>
    </w:p>
    <w:p w:rsidR="00D305B6" w:rsidRPr="000C3373" w:rsidRDefault="00D305B6" w:rsidP="00D305B6">
      <w:pPr>
        <w:ind w:firstLine="567"/>
        <w:jc w:val="both"/>
        <w:rPr>
          <w:rFonts w:ascii="Times New Roman" w:hAnsi="Times New Roman" w:cs="Times New Roman"/>
          <w:sz w:val="28"/>
          <w:szCs w:val="28"/>
        </w:rPr>
      </w:pPr>
      <w:r w:rsidRPr="000C3373">
        <w:rPr>
          <w:rFonts w:ascii="Times New Roman" w:hAnsi="Times New Roman" w:cs="Times New Roman"/>
          <w:sz w:val="28"/>
          <w:szCs w:val="28"/>
        </w:rPr>
        <w:t>Định mức phân bổ chi hoạt động thường xuyên ngoài lương nói trên bao gồm: Các khoản chi thường xuyên phục vụ hoạt động bộ máy các cơ quan: Khen thưởng theo chế độ, phúc lợi tập thể; thông tin, tuyên truyền, liên lạc; công tác phí, hội nghị, tổng kết; đoàn ra, đoàn vào; vật tư văn phòng, thanh toán dịch vụ công cộng; vận hành trụ sở cơ quan; phòng cháy, chữa cháy; chi hỗ trợ hoạt động cho công tác Đảng, đoàn thể trong cơ quan; khám sức khỏe cho cán bộ theo quy định. Các khoản chi nghiệp vụ mang tính thường xuyên phát sinh hằng năm: Chi nghiệp vụ chuyên môn quản lý ngành, lĩnh vực; chi xây dựng, rà soát, hoàn thiện hệ thống văn bản quy phạm pháp luật; tập huấn, tuyên truyền, phổ biến văn bản quy phạm pháp luật; chi hoạt động kiểm tra, giám sát</w:t>
      </w:r>
      <w:r>
        <w:rPr>
          <w:rFonts w:ascii="Times New Roman" w:hAnsi="Times New Roman" w:cs="Times New Roman"/>
          <w:sz w:val="28"/>
          <w:szCs w:val="28"/>
        </w:rPr>
        <w:t>;</w:t>
      </w:r>
      <w:r w:rsidRPr="00D305B6">
        <w:rPr>
          <w:rFonts w:ascii="Times New Roman" w:hAnsi="Times New Roman" w:cs="Times New Roman"/>
          <w:sz w:val="28"/>
          <w:szCs w:val="28"/>
        </w:rPr>
        <w:t xml:space="preserve"> </w:t>
      </w:r>
      <w:r>
        <w:rPr>
          <w:rFonts w:ascii="Times New Roman" w:hAnsi="Times New Roman" w:cs="Times New Roman"/>
          <w:sz w:val="28"/>
          <w:szCs w:val="28"/>
        </w:rPr>
        <w:t xml:space="preserve">các chính sách hỗ trợ của địa phương đối với </w:t>
      </w:r>
      <w:r w:rsidRPr="00D305B6">
        <w:rPr>
          <w:rFonts w:ascii="Times New Roman" w:hAnsi="Times New Roman" w:cs="Times New Roman"/>
          <w:sz w:val="28"/>
          <w:szCs w:val="28"/>
        </w:rPr>
        <w:t>đội ngũ cán bộ, công chức</w:t>
      </w:r>
      <w:r>
        <w:rPr>
          <w:rFonts w:ascii="Times New Roman" w:hAnsi="Times New Roman" w:cs="Times New Roman"/>
          <w:sz w:val="28"/>
          <w:szCs w:val="28"/>
        </w:rPr>
        <w:t>, viên chức;</w:t>
      </w:r>
      <w:r w:rsidRPr="00D305B6">
        <w:t xml:space="preserve"> </w:t>
      </w:r>
      <w:r w:rsidRPr="00D305B6">
        <w:rPr>
          <w:rFonts w:ascii="Times New Roman" w:hAnsi="Times New Roman" w:cs="Times New Roman"/>
          <w:sz w:val="28"/>
          <w:szCs w:val="28"/>
        </w:rPr>
        <w:t>Hợp đồng dịch vụ bưu chính tại trung tâm Hành chính công</w:t>
      </w:r>
      <w:r>
        <w:rPr>
          <w:rFonts w:ascii="Times New Roman" w:hAnsi="Times New Roman" w:cs="Times New Roman"/>
          <w:sz w:val="28"/>
          <w:szCs w:val="28"/>
        </w:rPr>
        <w:t xml:space="preserve">; </w:t>
      </w:r>
      <w:r w:rsidRPr="000C3373">
        <w:rPr>
          <w:rFonts w:ascii="Times New Roman" w:hAnsi="Times New Roman" w:cs="Times New Roman"/>
          <w:sz w:val="28"/>
          <w:szCs w:val="28"/>
        </w:rPr>
        <w:t>Kinh phí bảo trì trụ sở, tài sản phục vụ công tác chuyên môn; kinh phí mua sắm có giá trị nhỏ</w:t>
      </w:r>
      <w:r>
        <w:rPr>
          <w:rFonts w:ascii="Times New Roman" w:hAnsi="Times New Roman" w:cs="Times New Roman"/>
          <w:sz w:val="28"/>
          <w:szCs w:val="28"/>
        </w:rPr>
        <w:t xml:space="preserve"> và các nhiệm vụ khác.</w:t>
      </w:r>
    </w:p>
    <w:p w:rsidR="00DD78C5" w:rsidRPr="00C450C0" w:rsidRDefault="00DD78C5" w:rsidP="00184117">
      <w:pPr>
        <w:ind w:firstLine="567"/>
        <w:jc w:val="both"/>
        <w:rPr>
          <w:rFonts w:ascii="Times New Roman" w:hAnsi="Times New Roman" w:cs="Times New Roman"/>
          <w:b/>
          <w:bCs/>
          <w:i/>
          <w:sz w:val="28"/>
          <w:szCs w:val="28"/>
        </w:rPr>
      </w:pPr>
      <w:r w:rsidRPr="00C450C0">
        <w:rPr>
          <w:rFonts w:ascii="Times New Roman" w:hAnsi="Times New Roman" w:cs="Times New Roman"/>
          <w:b/>
          <w:bCs/>
          <w:i/>
          <w:sz w:val="28"/>
          <w:szCs w:val="28"/>
        </w:rPr>
        <w:t>3.3.</w:t>
      </w:r>
      <w:r w:rsidR="00C450C0" w:rsidRPr="00C450C0">
        <w:rPr>
          <w:rFonts w:ascii="Times New Roman" w:hAnsi="Times New Roman" w:cs="Times New Roman"/>
          <w:b/>
          <w:bCs/>
          <w:i/>
          <w:sz w:val="28"/>
          <w:szCs w:val="28"/>
        </w:rPr>
        <w:t>2.</w:t>
      </w:r>
      <w:r w:rsidR="0059469B" w:rsidRPr="00C450C0">
        <w:rPr>
          <w:rFonts w:ascii="Times New Roman" w:hAnsi="Times New Roman" w:cs="Times New Roman"/>
          <w:b/>
          <w:bCs/>
          <w:i/>
          <w:sz w:val="28"/>
          <w:szCs w:val="28"/>
        </w:rPr>
        <w:t>2</w:t>
      </w:r>
      <w:r w:rsidRPr="00C450C0">
        <w:rPr>
          <w:rFonts w:ascii="Times New Roman" w:hAnsi="Times New Roman" w:cs="Times New Roman"/>
          <w:b/>
          <w:bCs/>
          <w:i/>
          <w:sz w:val="28"/>
          <w:szCs w:val="28"/>
        </w:rPr>
        <w:t xml:space="preserve">. </w:t>
      </w:r>
      <w:r w:rsidR="004A06D0" w:rsidRPr="00C450C0">
        <w:rPr>
          <w:rFonts w:ascii="Times New Roman" w:hAnsi="Times New Roman" w:cs="Times New Roman"/>
          <w:b/>
          <w:bCs/>
          <w:i/>
          <w:sz w:val="28"/>
          <w:szCs w:val="28"/>
        </w:rPr>
        <w:t>C</w:t>
      </w:r>
      <w:r w:rsidRPr="00C450C0">
        <w:rPr>
          <w:rFonts w:ascii="Times New Roman" w:hAnsi="Times New Roman" w:cs="Times New Roman"/>
          <w:b/>
          <w:bCs/>
          <w:i/>
          <w:sz w:val="28"/>
          <w:szCs w:val="28"/>
        </w:rPr>
        <w:t>hi sự nghiệp giáo dục</w:t>
      </w:r>
    </w:p>
    <w:p w:rsidR="007E4DE7" w:rsidRPr="00AC4F3B" w:rsidRDefault="007E4DE7"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Tiếp tục thực hiện </w:t>
      </w:r>
      <w:r w:rsidR="001E4CA4">
        <w:rPr>
          <w:rFonts w:ascii="Times New Roman" w:hAnsi="Times New Roman" w:cs="Times New Roman"/>
          <w:sz w:val="28"/>
          <w:szCs w:val="28"/>
        </w:rPr>
        <w:t>phân bổ theo tiêu chí</w:t>
      </w:r>
      <w:r w:rsidRPr="00AC4F3B">
        <w:rPr>
          <w:rFonts w:ascii="Times New Roman" w:hAnsi="Times New Roman" w:cs="Times New Roman"/>
          <w:sz w:val="28"/>
          <w:szCs w:val="28"/>
        </w:rPr>
        <w:t xml:space="preserve"> lớp học theo từng cấp học phù hợp với đặc điểm của các cấp học; ưu tiên vùng khó khăn</w:t>
      </w:r>
      <w:r w:rsidR="00EC4855" w:rsidRPr="00AC4F3B">
        <w:rPr>
          <w:rFonts w:ascii="Times New Roman" w:hAnsi="Times New Roman" w:cs="Times New Roman"/>
          <w:sz w:val="28"/>
          <w:szCs w:val="28"/>
        </w:rPr>
        <w:t xml:space="preserve">; định mức tăng khoảng </w:t>
      </w:r>
      <w:r w:rsidR="001645EF">
        <w:rPr>
          <w:rFonts w:ascii="Times New Roman" w:hAnsi="Times New Roman" w:cs="Times New Roman"/>
          <w:sz w:val="28"/>
          <w:szCs w:val="28"/>
        </w:rPr>
        <w:t>48</w:t>
      </w:r>
      <w:r w:rsidR="00EC4855" w:rsidRPr="00AC4F3B">
        <w:rPr>
          <w:rFonts w:ascii="Times New Roman" w:hAnsi="Times New Roman" w:cs="Times New Roman"/>
          <w:sz w:val="28"/>
          <w:szCs w:val="28"/>
        </w:rPr>
        <w:t>% so với định mức cũ</w:t>
      </w:r>
      <w:r w:rsidRPr="00AC4F3B">
        <w:rPr>
          <w:rFonts w:ascii="Times New Roman" w:hAnsi="Times New Roman" w:cs="Times New Roman"/>
          <w:sz w:val="28"/>
          <w:szCs w:val="28"/>
        </w:rPr>
        <w:t>. Cụ thể:</w:t>
      </w:r>
    </w:p>
    <w:p w:rsidR="00135C8C" w:rsidRPr="000C3373" w:rsidRDefault="00135C8C" w:rsidP="00135C8C">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a) Phân bổ quỹ lương, thưởng theo số biên chế được cấp có thẩm quyền </w:t>
      </w:r>
      <w:r>
        <w:rPr>
          <w:rFonts w:ascii="Times New Roman" w:hAnsi="Times New Roman" w:cs="Times New Roman"/>
          <w:sz w:val="28"/>
          <w:szCs w:val="28"/>
        </w:rPr>
        <w:t>giao hưởng lương từ nguồn NSNN</w:t>
      </w:r>
      <w:r w:rsidRPr="000C3373">
        <w:rPr>
          <w:rFonts w:ascii="Times New Roman" w:hAnsi="Times New Roman" w:cs="Times New Roman"/>
          <w:sz w:val="28"/>
          <w:szCs w:val="28"/>
        </w:rPr>
        <w:t>:</w:t>
      </w:r>
    </w:p>
    <w:p w:rsidR="00135C8C" w:rsidRPr="000C3373" w:rsidRDefault="00135C8C" w:rsidP="00135C8C">
      <w:pPr>
        <w:ind w:firstLine="567"/>
        <w:jc w:val="both"/>
        <w:rPr>
          <w:rFonts w:ascii="Times New Roman" w:hAnsi="Times New Roman" w:cs="Times New Roman"/>
          <w:sz w:val="28"/>
          <w:szCs w:val="28"/>
        </w:rPr>
      </w:pPr>
      <w:r w:rsidRPr="00AC4F3B">
        <w:rPr>
          <w:rFonts w:ascii="Times New Roman" w:hAnsi="Times New Roman" w:cs="Times New Roman"/>
          <w:sz w:val="28"/>
          <w:szCs w:val="28"/>
        </w:rPr>
        <w:t>Chi tiền lương, tiền thưởng, phụ cấp</w:t>
      </w:r>
      <w:r>
        <w:rPr>
          <w:rFonts w:ascii="Times New Roman" w:hAnsi="Times New Roman" w:cs="Times New Roman"/>
          <w:sz w:val="28"/>
          <w:szCs w:val="28"/>
        </w:rPr>
        <w:t xml:space="preserve"> và</w:t>
      </w:r>
      <w:r w:rsidRPr="00AC4F3B">
        <w:rPr>
          <w:rFonts w:ascii="Times New Roman" w:hAnsi="Times New Roman" w:cs="Times New Roman"/>
          <w:sz w:val="28"/>
          <w:szCs w:val="28"/>
        </w:rPr>
        <w:t xml:space="preserve"> các khoản đóng góp theo quy định theo số biên chế được giao</w:t>
      </w:r>
      <w:r w:rsidRPr="00501230">
        <w:rPr>
          <w:rFonts w:ascii="Times New Roman" w:hAnsi="Times New Roman" w:cs="Times New Roman"/>
          <w:sz w:val="28"/>
          <w:szCs w:val="28"/>
        </w:rPr>
        <w:t xml:space="preserve"> </w:t>
      </w:r>
      <w:r>
        <w:rPr>
          <w:rFonts w:ascii="Times New Roman" w:hAnsi="Times New Roman" w:cs="Times New Roman"/>
          <w:sz w:val="28"/>
          <w:szCs w:val="28"/>
        </w:rPr>
        <w:t>hưởng lương từ nguồn NSNN.</w:t>
      </w:r>
      <w:r w:rsidRPr="00AC4F3B">
        <w:rPr>
          <w:rFonts w:ascii="Times New Roman" w:hAnsi="Times New Roman" w:cs="Times New Roman"/>
          <w:sz w:val="28"/>
          <w:szCs w:val="28"/>
        </w:rPr>
        <w:t xml:space="preserve"> </w:t>
      </w:r>
      <w:r w:rsidRPr="000C3373">
        <w:rPr>
          <w:rFonts w:ascii="Times New Roman" w:hAnsi="Times New Roman" w:cs="Times New Roman"/>
          <w:sz w:val="28"/>
          <w:szCs w:val="28"/>
        </w:rPr>
        <w:t xml:space="preserve">Riêng đối với số biên chế được giao nhưng chưa tuyển dụng, tính phân bổ với tiền lương theo bậc 1 của </w:t>
      </w:r>
      <w:r w:rsidRPr="000C3373">
        <w:rPr>
          <w:rFonts w:ascii="Times New Roman" w:hAnsi="Times New Roman" w:cs="Times New Roman"/>
          <w:sz w:val="28"/>
          <w:szCs w:val="28"/>
        </w:rPr>
        <w:lastRenderedPageBreak/>
        <w:t>nhóm ngạch viên chức loại A1,</w:t>
      </w:r>
      <w:r w:rsidR="00EB50B8">
        <w:rPr>
          <w:rFonts w:ascii="Times New Roman" w:hAnsi="Times New Roman" w:cs="Times New Roman"/>
          <w:sz w:val="28"/>
          <w:szCs w:val="28"/>
        </w:rPr>
        <w:t xml:space="preserve"> thưởng,</w:t>
      </w:r>
      <w:r w:rsidRPr="000C3373">
        <w:rPr>
          <w:rFonts w:ascii="Times New Roman" w:hAnsi="Times New Roman" w:cs="Times New Roman"/>
          <w:sz w:val="28"/>
          <w:szCs w:val="28"/>
        </w:rPr>
        <w:t xml:space="preserve"> phụ cấp và các khoản đóng góp theo quy định.</w:t>
      </w:r>
    </w:p>
    <w:p w:rsidR="00AA3314" w:rsidRPr="00AC4F3B" w:rsidRDefault="00AA3314" w:rsidP="00AA3314">
      <w:pPr>
        <w:ind w:firstLine="567"/>
        <w:jc w:val="both"/>
        <w:rPr>
          <w:rFonts w:ascii="Times New Roman" w:hAnsi="Times New Roman" w:cs="Times New Roman"/>
          <w:sz w:val="28"/>
          <w:szCs w:val="28"/>
        </w:rPr>
      </w:pPr>
      <w:r w:rsidRPr="00AC4F3B">
        <w:rPr>
          <w:rFonts w:ascii="Times New Roman" w:hAnsi="Times New Roman" w:cs="Times New Roman"/>
          <w:sz w:val="28"/>
          <w:szCs w:val="28"/>
        </w:rPr>
        <w:t>b) Phân bổ chi</w:t>
      </w:r>
      <w:r>
        <w:rPr>
          <w:rFonts w:ascii="Times New Roman" w:hAnsi="Times New Roman" w:cs="Times New Roman"/>
          <w:sz w:val="28"/>
          <w:szCs w:val="28"/>
        </w:rPr>
        <w:t xml:space="preserve"> thường xuyên đảm bảo</w:t>
      </w:r>
      <w:r w:rsidRPr="00AC4F3B">
        <w:rPr>
          <w:rFonts w:ascii="Times New Roman" w:hAnsi="Times New Roman" w:cs="Times New Roman"/>
          <w:sz w:val="28"/>
          <w:szCs w:val="28"/>
        </w:rPr>
        <w:t xml:space="preserve"> hoạt động giảng dạy và học tập đối với các cơ sở giáo dục công lập:</w:t>
      </w:r>
    </w:p>
    <w:p w:rsidR="00AA3314" w:rsidRDefault="00AA3314" w:rsidP="00AA3314">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0C3373">
        <w:rPr>
          <w:rFonts w:ascii="Times New Roman" w:hAnsi="Times New Roman" w:cs="Times New Roman"/>
          <w:sz w:val="28"/>
          <w:szCs w:val="28"/>
        </w:rPr>
        <w:t xml:space="preserve">Phân bổ </w:t>
      </w:r>
      <w:r>
        <w:rPr>
          <w:rFonts w:ascii="Times New Roman" w:hAnsi="Times New Roman" w:cs="Times New Roman"/>
          <w:sz w:val="28"/>
          <w:szCs w:val="28"/>
        </w:rPr>
        <w:t>theo tiêu chí</w:t>
      </w:r>
      <w:r w:rsidRPr="000C3373">
        <w:rPr>
          <w:rFonts w:ascii="Times New Roman" w:hAnsi="Times New Roman" w:cs="Times New Roman"/>
          <w:sz w:val="28"/>
          <w:szCs w:val="28"/>
        </w:rPr>
        <w:t xml:space="preserve"> số lượng các lớp học </w:t>
      </w:r>
      <w:r>
        <w:rPr>
          <w:rFonts w:ascii="Times New Roman" w:hAnsi="Times New Roman" w:cs="Times New Roman"/>
          <w:sz w:val="28"/>
          <w:szCs w:val="28"/>
        </w:rPr>
        <w:t>như sau</w:t>
      </w:r>
      <w:r w:rsidRPr="000C3373">
        <w:rPr>
          <w:rFonts w:ascii="Times New Roman" w:hAnsi="Times New Roman" w:cs="Times New Roman"/>
          <w:sz w:val="28"/>
          <w:szCs w:val="28"/>
        </w:rPr>
        <w:t>:</w:t>
      </w:r>
      <w:r w:rsidRPr="00AC4F3B">
        <w:rPr>
          <w:rFonts w:ascii="Times New Roman" w:hAnsi="Times New Roman" w:cs="Times New Roman"/>
          <w:sz w:val="28"/>
          <w:szCs w:val="28"/>
        </w:rPr>
        <w:t xml:space="preserve"> </w:t>
      </w:r>
    </w:p>
    <w:p w:rsidR="00AA3314" w:rsidRDefault="00AA3314" w:rsidP="00AA3314">
      <w:pPr>
        <w:ind w:firstLine="567"/>
        <w:jc w:val="both"/>
        <w:rPr>
          <w:rFonts w:ascii="Times New Roman" w:hAnsi="Times New Roman" w:cs="Times New Roman"/>
          <w:bCs/>
          <w:sz w:val="28"/>
          <w:szCs w:val="28"/>
        </w:rPr>
      </w:pPr>
      <w:r>
        <w:rPr>
          <w:rFonts w:ascii="Times New Roman" w:hAnsi="Times New Roman" w:cs="Times New Roman"/>
          <w:sz w:val="28"/>
          <w:szCs w:val="28"/>
        </w:rPr>
        <w:t>+ Cấp mầm non</w:t>
      </w:r>
      <w:r w:rsidR="00E269AD">
        <w:rPr>
          <w:rFonts w:ascii="Times New Roman" w:hAnsi="Times New Roman" w:cs="Times New Roman"/>
          <w:sz w:val="28"/>
          <w:szCs w:val="28"/>
        </w:rPr>
        <w:t>,</w:t>
      </w:r>
      <w:r w:rsidR="00095439">
        <w:rPr>
          <w:rFonts w:ascii="Times New Roman" w:hAnsi="Times New Roman" w:cs="Times New Roman"/>
          <w:sz w:val="28"/>
          <w:szCs w:val="28"/>
        </w:rPr>
        <w:t xml:space="preserve"> nhóm nhà trẻ</w:t>
      </w:r>
      <w:r w:rsidR="00E269AD">
        <w:rPr>
          <w:rFonts w:ascii="Times New Roman" w:hAnsi="Times New Roman" w:cs="Times New Roman"/>
          <w:sz w:val="28"/>
          <w:szCs w:val="28"/>
        </w:rPr>
        <w:t xml:space="preserve"> (gọi chung là lớp);</w:t>
      </w:r>
      <w:r>
        <w:rPr>
          <w:rFonts w:ascii="Times New Roman" w:hAnsi="Times New Roman" w:cs="Times New Roman"/>
          <w:sz w:val="28"/>
          <w:szCs w:val="28"/>
        </w:rPr>
        <w:t xml:space="preserve"> tiểu học:</w:t>
      </w:r>
      <w:r w:rsidRPr="00541592">
        <w:rPr>
          <w:rFonts w:ascii="Times New Roman" w:hAnsi="Times New Roman" w:cs="Times New Roman"/>
          <w:bCs/>
          <w:sz w:val="28"/>
          <w:szCs w:val="28"/>
        </w:rPr>
        <w:t xml:space="preserve"> </w:t>
      </w:r>
      <w:r w:rsidRPr="000C3373">
        <w:rPr>
          <w:rFonts w:ascii="Times New Roman" w:hAnsi="Times New Roman" w:cs="Times New Roman"/>
          <w:bCs/>
          <w:sz w:val="28"/>
          <w:szCs w:val="28"/>
        </w:rPr>
        <w:t xml:space="preserve">Phường </w:t>
      </w:r>
      <w:r>
        <w:rPr>
          <w:rFonts w:ascii="Times New Roman" w:hAnsi="Times New Roman" w:cs="Times New Roman"/>
          <w:bCs/>
          <w:sz w:val="28"/>
          <w:szCs w:val="28"/>
        </w:rPr>
        <w:t>46</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lớp</w:t>
      </w:r>
      <w:r w:rsidR="00095439">
        <w:rPr>
          <w:rFonts w:ascii="Times New Roman" w:hAnsi="Times New Roman" w:cs="Times New Roman"/>
          <w:bCs/>
          <w:sz w:val="28"/>
          <w:szCs w:val="28"/>
        </w:rPr>
        <w:t xml:space="preserve"> </w:t>
      </w:r>
      <w:r w:rsidRPr="000C3373">
        <w:rPr>
          <w:rFonts w:ascii="Times New Roman" w:hAnsi="Times New Roman" w:cs="Times New Roman"/>
          <w:bCs/>
          <w:sz w:val="28"/>
          <w:szCs w:val="28"/>
        </w:rPr>
        <w:t>/năm,</w:t>
      </w:r>
      <w:r w:rsidRPr="003B2079">
        <w:rPr>
          <w:rFonts w:ascii="Times New Roman" w:hAnsi="Times New Roman" w:cs="Times New Roman"/>
          <w:bCs/>
          <w:sz w:val="28"/>
          <w:szCs w:val="28"/>
        </w:rPr>
        <w:t xml:space="preserve"> </w:t>
      </w:r>
      <w:r w:rsidRPr="000C3373">
        <w:rPr>
          <w:rFonts w:ascii="Times New Roman" w:hAnsi="Times New Roman" w:cs="Times New Roman"/>
          <w:bCs/>
          <w:sz w:val="28"/>
          <w:szCs w:val="28"/>
        </w:rPr>
        <w:t xml:space="preserve">xã còn lại </w:t>
      </w:r>
      <w:r>
        <w:rPr>
          <w:rFonts w:ascii="Times New Roman" w:hAnsi="Times New Roman" w:cs="Times New Roman"/>
          <w:bCs/>
          <w:sz w:val="28"/>
          <w:szCs w:val="28"/>
        </w:rPr>
        <w:t>47</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lớp</w:t>
      </w:r>
      <w:r w:rsidRPr="000C3373">
        <w:rPr>
          <w:rFonts w:ascii="Times New Roman" w:hAnsi="Times New Roman" w:cs="Times New Roman"/>
          <w:bCs/>
          <w:sz w:val="28"/>
          <w:szCs w:val="28"/>
        </w:rPr>
        <w:t>/năm</w:t>
      </w:r>
      <w:r>
        <w:rPr>
          <w:rFonts w:ascii="Times New Roman" w:hAnsi="Times New Roman" w:cs="Times New Roman"/>
          <w:bCs/>
          <w:sz w:val="28"/>
          <w:szCs w:val="28"/>
        </w:rPr>
        <w:t xml:space="preserve">, </w:t>
      </w:r>
      <w:r w:rsidRPr="000C3373">
        <w:rPr>
          <w:rFonts w:ascii="Times New Roman" w:hAnsi="Times New Roman" w:cs="Times New Roman"/>
          <w:bCs/>
          <w:sz w:val="28"/>
          <w:szCs w:val="28"/>
        </w:rPr>
        <w:t xml:space="preserve">xã khó khăn </w:t>
      </w:r>
      <w:r>
        <w:rPr>
          <w:rFonts w:ascii="Times New Roman" w:hAnsi="Times New Roman" w:cs="Times New Roman"/>
          <w:bCs/>
          <w:sz w:val="28"/>
          <w:szCs w:val="28"/>
        </w:rPr>
        <w:t>48</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lớp</w:t>
      </w:r>
      <w:r w:rsidRPr="000C3373">
        <w:rPr>
          <w:rFonts w:ascii="Times New Roman" w:hAnsi="Times New Roman" w:cs="Times New Roman"/>
          <w:bCs/>
          <w:sz w:val="28"/>
          <w:szCs w:val="28"/>
        </w:rPr>
        <w:t xml:space="preserve">/năm, xã đặc biệt khó khăn </w:t>
      </w:r>
      <w:r>
        <w:rPr>
          <w:rFonts w:ascii="Times New Roman" w:hAnsi="Times New Roman" w:cs="Times New Roman"/>
          <w:bCs/>
          <w:sz w:val="28"/>
          <w:szCs w:val="28"/>
        </w:rPr>
        <w:t>50</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lớp</w:t>
      </w:r>
      <w:r w:rsidRPr="000C3373">
        <w:rPr>
          <w:rFonts w:ascii="Times New Roman" w:hAnsi="Times New Roman" w:cs="Times New Roman"/>
          <w:bCs/>
          <w:sz w:val="28"/>
          <w:szCs w:val="28"/>
        </w:rPr>
        <w:t xml:space="preserve">/năm. </w:t>
      </w:r>
    </w:p>
    <w:p w:rsidR="00AA3314" w:rsidRDefault="00AA3314" w:rsidP="00AA3314">
      <w:pPr>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Cấp trung học cơ sở: </w:t>
      </w:r>
      <w:r w:rsidRPr="000C3373">
        <w:rPr>
          <w:rFonts w:ascii="Times New Roman" w:hAnsi="Times New Roman" w:cs="Times New Roman"/>
          <w:bCs/>
          <w:sz w:val="28"/>
          <w:szCs w:val="28"/>
        </w:rPr>
        <w:t xml:space="preserve">Phường </w:t>
      </w:r>
      <w:r>
        <w:rPr>
          <w:rFonts w:ascii="Times New Roman" w:hAnsi="Times New Roman" w:cs="Times New Roman"/>
          <w:bCs/>
          <w:sz w:val="28"/>
          <w:szCs w:val="28"/>
        </w:rPr>
        <w:t>43</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lớp</w:t>
      </w:r>
      <w:r w:rsidRPr="000C3373">
        <w:rPr>
          <w:rFonts w:ascii="Times New Roman" w:hAnsi="Times New Roman" w:cs="Times New Roman"/>
          <w:bCs/>
          <w:sz w:val="28"/>
          <w:szCs w:val="28"/>
        </w:rPr>
        <w:t>/năm,</w:t>
      </w:r>
      <w:r w:rsidRPr="003B2079">
        <w:rPr>
          <w:rFonts w:ascii="Times New Roman" w:hAnsi="Times New Roman" w:cs="Times New Roman"/>
          <w:bCs/>
          <w:sz w:val="28"/>
          <w:szCs w:val="28"/>
        </w:rPr>
        <w:t xml:space="preserve"> </w:t>
      </w:r>
      <w:r w:rsidRPr="000C3373">
        <w:rPr>
          <w:rFonts w:ascii="Times New Roman" w:hAnsi="Times New Roman" w:cs="Times New Roman"/>
          <w:bCs/>
          <w:sz w:val="28"/>
          <w:szCs w:val="28"/>
        </w:rPr>
        <w:t xml:space="preserve">xã còn lại </w:t>
      </w:r>
      <w:r>
        <w:rPr>
          <w:rFonts w:ascii="Times New Roman" w:hAnsi="Times New Roman" w:cs="Times New Roman"/>
          <w:bCs/>
          <w:sz w:val="28"/>
          <w:szCs w:val="28"/>
        </w:rPr>
        <w:t>44</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lớp</w:t>
      </w:r>
      <w:r w:rsidRPr="000C3373">
        <w:rPr>
          <w:rFonts w:ascii="Times New Roman" w:hAnsi="Times New Roman" w:cs="Times New Roman"/>
          <w:bCs/>
          <w:sz w:val="28"/>
          <w:szCs w:val="28"/>
        </w:rPr>
        <w:t>/năm</w:t>
      </w:r>
      <w:r>
        <w:rPr>
          <w:rFonts w:ascii="Times New Roman" w:hAnsi="Times New Roman" w:cs="Times New Roman"/>
          <w:bCs/>
          <w:sz w:val="28"/>
          <w:szCs w:val="28"/>
        </w:rPr>
        <w:t xml:space="preserve">, </w:t>
      </w:r>
      <w:r w:rsidRPr="000C3373">
        <w:rPr>
          <w:rFonts w:ascii="Times New Roman" w:hAnsi="Times New Roman" w:cs="Times New Roman"/>
          <w:bCs/>
          <w:sz w:val="28"/>
          <w:szCs w:val="28"/>
        </w:rPr>
        <w:t xml:space="preserve">xã khó khăn </w:t>
      </w:r>
      <w:r>
        <w:rPr>
          <w:rFonts w:ascii="Times New Roman" w:hAnsi="Times New Roman" w:cs="Times New Roman"/>
          <w:bCs/>
          <w:sz w:val="28"/>
          <w:szCs w:val="28"/>
        </w:rPr>
        <w:t>46</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lớp</w:t>
      </w:r>
      <w:r w:rsidRPr="000C3373">
        <w:rPr>
          <w:rFonts w:ascii="Times New Roman" w:hAnsi="Times New Roman" w:cs="Times New Roman"/>
          <w:bCs/>
          <w:sz w:val="28"/>
          <w:szCs w:val="28"/>
        </w:rPr>
        <w:t xml:space="preserve">/năm, xã đặc biệt khó khăn </w:t>
      </w:r>
      <w:r>
        <w:rPr>
          <w:rFonts w:ascii="Times New Roman" w:hAnsi="Times New Roman" w:cs="Times New Roman"/>
          <w:bCs/>
          <w:sz w:val="28"/>
          <w:szCs w:val="28"/>
        </w:rPr>
        <w:t>48</w:t>
      </w:r>
      <w:r w:rsidRPr="000C3373">
        <w:rPr>
          <w:rFonts w:ascii="Times New Roman" w:hAnsi="Times New Roman" w:cs="Times New Roman"/>
          <w:bCs/>
          <w:sz w:val="28"/>
          <w:szCs w:val="28"/>
        </w:rPr>
        <w:t xml:space="preserve"> triệu đồng/</w:t>
      </w:r>
      <w:r>
        <w:rPr>
          <w:rFonts w:ascii="Times New Roman" w:hAnsi="Times New Roman" w:cs="Times New Roman"/>
          <w:bCs/>
          <w:sz w:val="28"/>
          <w:szCs w:val="28"/>
        </w:rPr>
        <w:t>lớp</w:t>
      </w:r>
      <w:r w:rsidRPr="000C3373">
        <w:rPr>
          <w:rFonts w:ascii="Times New Roman" w:hAnsi="Times New Roman" w:cs="Times New Roman"/>
          <w:bCs/>
          <w:sz w:val="28"/>
          <w:szCs w:val="28"/>
        </w:rPr>
        <w:t xml:space="preserve">/năm. </w:t>
      </w:r>
    </w:p>
    <w:p w:rsidR="00AA3314" w:rsidRPr="000C3373" w:rsidRDefault="00AA3314" w:rsidP="00AA3314">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 </w:t>
      </w:r>
      <w:r>
        <w:rPr>
          <w:rFonts w:ascii="Times New Roman" w:hAnsi="Times New Roman" w:cs="Times New Roman"/>
          <w:sz w:val="28"/>
          <w:szCs w:val="28"/>
        </w:rPr>
        <w:t>Phân bổ theo tiêu chí biên chế đ</w:t>
      </w:r>
      <w:r w:rsidRPr="000C3373">
        <w:rPr>
          <w:rFonts w:ascii="Times New Roman" w:hAnsi="Times New Roman" w:cs="Times New Roman"/>
          <w:sz w:val="28"/>
          <w:szCs w:val="28"/>
        </w:rPr>
        <w:t xml:space="preserve">ối với các Trường phổ thông dân tộc nội trú trên địa bàn các xã: </w:t>
      </w:r>
      <w:r>
        <w:rPr>
          <w:rFonts w:ascii="Times New Roman" w:hAnsi="Times New Roman" w:cs="Times New Roman"/>
          <w:sz w:val="28"/>
          <w:szCs w:val="28"/>
        </w:rPr>
        <w:t>41</w:t>
      </w:r>
      <w:r w:rsidRPr="000C3373">
        <w:rPr>
          <w:rFonts w:ascii="Times New Roman" w:hAnsi="Times New Roman" w:cs="Times New Roman"/>
          <w:sz w:val="28"/>
          <w:szCs w:val="28"/>
        </w:rPr>
        <w:t xml:space="preserve"> triệu đồng/biên chế/năm.</w:t>
      </w:r>
    </w:p>
    <w:p w:rsidR="00135C8C" w:rsidRPr="000C3373" w:rsidRDefault="00135C8C" w:rsidP="00135C8C">
      <w:pPr>
        <w:ind w:firstLine="567"/>
        <w:jc w:val="both"/>
        <w:rPr>
          <w:rFonts w:ascii="Times New Roman" w:hAnsi="Times New Roman" w:cs="Times New Roman"/>
          <w:sz w:val="28"/>
          <w:szCs w:val="28"/>
        </w:rPr>
      </w:pPr>
      <w:r>
        <w:rPr>
          <w:rFonts w:ascii="Times New Roman" w:hAnsi="Times New Roman" w:cs="Times New Roman"/>
          <w:sz w:val="28"/>
          <w:szCs w:val="28"/>
        </w:rPr>
        <w:t>c</w:t>
      </w:r>
      <w:r w:rsidRPr="000C3373">
        <w:rPr>
          <w:rFonts w:ascii="Times New Roman" w:hAnsi="Times New Roman" w:cs="Times New Roman"/>
          <w:sz w:val="28"/>
          <w:szCs w:val="28"/>
        </w:rPr>
        <w:t xml:space="preserve">) Phân bổ theo tiêu chí bổ sung đảm bảo các chế độ, chính sách: </w:t>
      </w:r>
    </w:p>
    <w:p w:rsidR="00135C8C" w:rsidRDefault="00135C8C" w:rsidP="00135C8C">
      <w:pPr>
        <w:ind w:firstLine="567"/>
        <w:jc w:val="both"/>
        <w:rPr>
          <w:rFonts w:ascii="Times New Roman" w:hAnsi="Times New Roman" w:cs="Times New Roman"/>
          <w:sz w:val="28"/>
          <w:szCs w:val="28"/>
        </w:rPr>
      </w:pPr>
      <w:r w:rsidRPr="0009077D">
        <w:rPr>
          <w:rFonts w:ascii="Times New Roman" w:hAnsi="Times New Roman" w:cs="Times New Roman"/>
          <w:sz w:val="28"/>
          <w:szCs w:val="28"/>
        </w:rPr>
        <w:t>Chính sách phát triển giáo dục mầm non  theo Nghị định 105/2020/NĐ-CP ngày 08/09/2020 của Chính phủ</w:t>
      </w:r>
      <w:r>
        <w:rPr>
          <w:rFonts w:ascii="Times New Roman" w:hAnsi="Times New Roman" w:cs="Times New Roman"/>
          <w:sz w:val="28"/>
          <w:szCs w:val="28"/>
        </w:rPr>
        <w:t>;</w:t>
      </w:r>
      <w:r w:rsidRPr="0009077D">
        <w:rPr>
          <w:rFonts w:ascii="Times New Roman" w:hAnsi="Times New Roman" w:cs="Times New Roman"/>
          <w:sz w:val="28"/>
          <w:szCs w:val="28"/>
        </w:rPr>
        <w:t xml:space="preserve"> Chính sách hỗ trợ học bổng, chi phí học tập cho học sinh khuyết tật theo Thông tư liên tịch số 42/2013/TTLT-BGDĐT-BLĐTBXH-BTC ngày 31/12/2013</w:t>
      </w:r>
      <w:r>
        <w:rPr>
          <w:rFonts w:ascii="Times New Roman" w:hAnsi="Times New Roman" w:cs="Times New Roman"/>
          <w:sz w:val="28"/>
          <w:szCs w:val="28"/>
        </w:rPr>
        <w:t>;</w:t>
      </w:r>
      <w:r w:rsidRPr="0009077D">
        <w:rPr>
          <w:rFonts w:ascii="Times New Roman" w:hAnsi="Times New Roman" w:cs="Times New Roman"/>
          <w:sz w:val="28"/>
          <w:szCs w:val="28"/>
        </w:rPr>
        <w:t xml:space="preserve"> Chính sách cho trẻ em nhà trẻ, học sinh, học viên ở vùng đồng bào dân tộc thiểu số và miền núi, vùng bãi ngang, ven biển và hải đảo và cơ sở giáo dục có trẻ em nhà trẻ, học sinh hưởng chính sách  theo Nghị định số 66/2025/NĐ-CP ngày 12/3/2025 của Chính phủ</w:t>
      </w:r>
      <w:r>
        <w:rPr>
          <w:rFonts w:ascii="Times New Roman" w:hAnsi="Times New Roman" w:cs="Times New Roman"/>
          <w:sz w:val="28"/>
          <w:szCs w:val="28"/>
        </w:rPr>
        <w:t>;</w:t>
      </w:r>
      <w:r w:rsidRPr="0009077D">
        <w:rPr>
          <w:rFonts w:ascii="Times New Roman" w:hAnsi="Times New Roman" w:cs="Times New Roman"/>
          <w:sz w:val="28"/>
          <w:szCs w:val="28"/>
        </w:rPr>
        <w:t xml:space="preserve"> Chính sách học bổng học sinh dân tộc nội trú  theo Nghị định số 84/2020/NĐ-CP ngày 17/7/2020 của Chính phủ</w:t>
      </w:r>
      <w:r>
        <w:rPr>
          <w:rFonts w:ascii="Times New Roman" w:hAnsi="Times New Roman" w:cs="Times New Roman"/>
          <w:sz w:val="28"/>
          <w:szCs w:val="28"/>
        </w:rPr>
        <w:t>.</w:t>
      </w:r>
    </w:p>
    <w:p w:rsidR="004A06D0" w:rsidRPr="000C3373" w:rsidRDefault="004A06D0" w:rsidP="004A06D0">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Định mức trên đã bao gồm: </w:t>
      </w:r>
      <w:r>
        <w:rPr>
          <w:rFonts w:ascii="Times New Roman" w:hAnsi="Times New Roman" w:cs="Times New Roman"/>
          <w:sz w:val="28"/>
          <w:szCs w:val="28"/>
        </w:rPr>
        <w:t xml:space="preserve">Kinh phí đảm bảo các hoạt động thường xuyên của trường, lớp; </w:t>
      </w:r>
      <w:r w:rsidRPr="000C3373">
        <w:rPr>
          <w:rFonts w:ascii="Times New Roman" w:hAnsi="Times New Roman" w:cs="Times New Roman"/>
          <w:sz w:val="28"/>
          <w:szCs w:val="28"/>
        </w:rPr>
        <w:t>Kinh phí mua sắm trang thiết bị có giá trị nhỏ phục vụ giảng dạy và học tập, duy tu, sửa chữa nhỏ, thường xuyên trường, lớp; kinh phí khen thưởng của UBND xã cho tập thể và cá nhân ngành giáo dục thuộc xã quản lý; kinh phí đào tạo, bồi dưỡng nghiệp vụ cho cán bộ, giáo viên do xã tổ chức; kinh phí phòng cháy chữa cháy của các trường học; kinh phí tăng lương theo hệ số, nâng ngạch hằng năm theo quy đị</w:t>
      </w:r>
      <w:r>
        <w:rPr>
          <w:rFonts w:ascii="Times New Roman" w:hAnsi="Times New Roman" w:cs="Times New Roman"/>
          <w:sz w:val="28"/>
          <w:szCs w:val="28"/>
        </w:rPr>
        <w:t>nh</w:t>
      </w:r>
      <w:r w:rsidR="005F29A3">
        <w:rPr>
          <w:rFonts w:ascii="Times New Roman" w:hAnsi="Times New Roman" w:cs="Times New Roman"/>
          <w:sz w:val="28"/>
          <w:szCs w:val="28"/>
        </w:rPr>
        <w:t xml:space="preserve">; </w:t>
      </w:r>
      <w:r w:rsidR="005F29A3" w:rsidRPr="0010271D">
        <w:rPr>
          <w:rFonts w:ascii="Times New Roman" w:hAnsi="Times New Roman" w:cs="Times New Roman"/>
          <w:sz w:val="28"/>
          <w:szCs w:val="28"/>
        </w:rPr>
        <w:t xml:space="preserve">kinh phí đảm bảo cho các giáo viên hợp đồng theo Nghị định số </w:t>
      </w:r>
      <w:r w:rsidR="005F29A3" w:rsidRPr="0010271D">
        <w:rPr>
          <w:rFonts w:ascii="Times New Roman" w:hAnsi="Times New Roman" w:cs="Times New Roman"/>
          <w:bCs/>
          <w:sz w:val="28"/>
          <w:szCs w:val="28"/>
        </w:rPr>
        <w:t xml:space="preserve">235/2026/NĐ-CP ngày 26/6/2026 của Chính phủ về </w:t>
      </w:r>
      <w:r w:rsidR="005F29A3" w:rsidRPr="0010271D">
        <w:rPr>
          <w:rFonts w:ascii="Times New Roman" w:hAnsi="Times New Roman" w:cs="Times New Roman"/>
          <w:iCs/>
          <w:color w:val="000000"/>
          <w:sz w:val="28"/>
          <w:szCs w:val="28"/>
          <w:shd w:val="clear" w:color="auto" w:fill="FFFFFF"/>
        </w:rPr>
        <w:t>hợp đồng thực hiện công việc trong đơn vị sự nghiệp công lập.</w:t>
      </w:r>
    </w:p>
    <w:p w:rsidR="00616732" w:rsidRPr="00AC4F3B" w:rsidRDefault="00974EDF" w:rsidP="00616732">
      <w:pPr>
        <w:ind w:firstLine="567"/>
        <w:jc w:val="both"/>
        <w:rPr>
          <w:rFonts w:ascii="Times New Roman" w:hAnsi="Times New Roman" w:cs="Times New Roman"/>
          <w:sz w:val="28"/>
          <w:szCs w:val="28"/>
        </w:rPr>
      </w:pPr>
      <w:r w:rsidRPr="00AC4F3B">
        <w:rPr>
          <w:rFonts w:ascii="Times New Roman" w:hAnsi="Times New Roman" w:cs="Times New Roman"/>
          <w:bCs/>
          <w:sz w:val="28"/>
          <w:szCs w:val="28"/>
        </w:rPr>
        <w:t>Định mức</w:t>
      </w:r>
      <w:r w:rsidR="007E4DE7" w:rsidRPr="00AC4F3B">
        <w:rPr>
          <w:rFonts w:ascii="Times New Roman" w:hAnsi="Times New Roman" w:cs="Times New Roman"/>
          <w:bCs/>
          <w:sz w:val="28"/>
          <w:szCs w:val="28"/>
        </w:rPr>
        <w:t xml:space="preserve"> trên</w:t>
      </w:r>
      <w:r w:rsidRPr="00AC4F3B">
        <w:rPr>
          <w:rFonts w:ascii="Times New Roman" w:hAnsi="Times New Roman" w:cs="Times New Roman"/>
          <w:bCs/>
          <w:sz w:val="28"/>
          <w:szCs w:val="28"/>
        </w:rPr>
        <w:t xml:space="preserve"> chưa bao gồm kinh phí tăng cường trang thiết bị, cơ sở vật chất</w:t>
      </w:r>
      <w:r w:rsidR="00EB50B8">
        <w:rPr>
          <w:rFonts w:ascii="Times New Roman" w:hAnsi="Times New Roman" w:cs="Times New Roman"/>
          <w:bCs/>
          <w:sz w:val="28"/>
          <w:szCs w:val="28"/>
        </w:rPr>
        <w:t xml:space="preserve"> có giá trị lớn</w:t>
      </w:r>
      <w:r w:rsidRPr="00AC4F3B">
        <w:rPr>
          <w:rFonts w:ascii="Times New Roman" w:hAnsi="Times New Roman" w:cs="Times New Roman"/>
          <w:bCs/>
          <w:sz w:val="28"/>
          <w:szCs w:val="28"/>
        </w:rPr>
        <w:t xml:space="preserve"> cho ngành giáo dục</w:t>
      </w:r>
      <w:r w:rsidR="0059469B" w:rsidRPr="00AC4F3B">
        <w:rPr>
          <w:rStyle w:val="FootnoteReference"/>
          <w:rFonts w:ascii="Times New Roman" w:hAnsi="Times New Roman" w:cs="Times New Roman"/>
          <w:bCs/>
          <w:sz w:val="28"/>
          <w:szCs w:val="28"/>
        </w:rPr>
        <w:footnoteReference w:id="1"/>
      </w:r>
      <w:r w:rsidRPr="00AC4F3B">
        <w:rPr>
          <w:rFonts w:ascii="Times New Roman" w:hAnsi="Times New Roman" w:cs="Times New Roman"/>
          <w:bCs/>
          <w:sz w:val="28"/>
          <w:szCs w:val="28"/>
        </w:rPr>
        <w:t>.</w:t>
      </w:r>
      <w:r w:rsidR="0059469B" w:rsidRPr="00AC4F3B">
        <w:rPr>
          <w:rFonts w:ascii="Times New Roman" w:hAnsi="Times New Roman" w:cs="Times New Roman"/>
          <w:bCs/>
          <w:sz w:val="28"/>
          <w:szCs w:val="28"/>
        </w:rPr>
        <w:t xml:space="preserve"> </w:t>
      </w:r>
      <w:r w:rsidR="00616732" w:rsidRPr="00AC4F3B">
        <w:rPr>
          <w:rFonts w:ascii="Times New Roman" w:hAnsi="Times New Roman" w:cs="Times New Roman"/>
          <w:sz w:val="28"/>
          <w:szCs w:val="28"/>
        </w:rPr>
        <w:t>Kinh phí các nhiệm vụ này được xem xét phân bổ bổ sung mục tiêu hằng năm theo quy định tại mục 3.3.</w:t>
      </w:r>
      <w:r w:rsidR="00A5550E">
        <w:rPr>
          <w:rFonts w:ascii="Times New Roman" w:hAnsi="Times New Roman" w:cs="Times New Roman"/>
          <w:sz w:val="28"/>
          <w:szCs w:val="28"/>
        </w:rPr>
        <w:t>2.</w:t>
      </w:r>
      <w:r w:rsidR="00616732" w:rsidRPr="00AC4F3B">
        <w:rPr>
          <w:rFonts w:ascii="Times New Roman" w:hAnsi="Times New Roman" w:cs="Times New Roman"/>
          <w:sz w:val="28"/>
          <w:szCs w:val="28"/>
        </w:rPr>
        <w:t>1</w:t>
      </w:r>
      <w:r w:rsidR="000943A8">
        <w:rPr>
          <w:rFonts w:ascii="Times New Roman" w:hAnsi="Times New Roman" w:cs="Times New Roman"/>
          <w:sz w:val="28"/>
          <w:szCs w:val="28"/>
        </w:rPr>
        <w:t>5</w:t>
      </w:r>
      <w:r w:rsidR="00616732" w:rsidRPr="00AC4F3B">
        <w:rPr>
          <w:rFonts w:ascii="Times New Roman" w:hAnsi="Times New Roman" w:cs="Times New Roman"/>
          <w:sz w:val="28"/>
          <w:szCs w:val="28"/>
        </w:rPr>
        <w:t xml:space="preserve"> dưới đây.</w:t>
      </w:r>
    </w:p>
    <w:p w:rsidR="00DD78C5" w:rsidRPr="00AC4F3B" w:rsidRDefault="00DD78C5" w:rsidP="00184117">
      <w:pPr>
        <w:ind w:firstLine="567"/>
        <w:jc w:val="both"/>
        <w:rPr>
          <w:rFonts w:ascii="Times New Roman" w:hAnsi="Times New Roman" w:cs="Times New Roman"/>
          <w:bCs/>
          <w:sz w:val="28"/>
          <w:szCs w:val="28"/>
        </w:rPr>
      </w:pPr>
      <w:r w:rsidRPr="00AC4F3B">
        <w:rPr>
          <w:rFonts w:ascii="Times New Roman" w:hAnsi="Times New Roman" w:cs="Times New Roman"/>
          <w:bCs/>
          <w:i/>
          <w:sz w:val="28"/>
          <w:szCs w:val="28"/>
        </w:rPr>
        <w:lastRenderedPageBreak/>
        <w:t>3.3.</w:t>
      </w:r>
      <w:r w:rsidR="00A5550E">
        <w:rPr>
          <w:rFonts w:ascii="Times New Roman" w:hAnsi="Times New Roman" w:cs="Times New Roman"/>
          <w:bCs/>
          <w:i/>
          <w:sz w:val="28"/>
          <w:szCs w:val="28"/>
        </w:rPr>
        <w:t>2.</w:t>
      </w:r>
      <w:r w:rsidR="00616732" w:rsidRPr="00AC4F3B">
        <w:rPr>
          <w:rFonts w:ascii="Times New Roman" w:hAnsi="Times New Roman" w:cs="Times New Roman"/>
          <w:bCs/>
          <w:i/>
          <w:sz w:val="28"/>
          <w:szCs w:val="28"/>
        </w:rPr>
        <w:t>3</w:t>
      </w:r>
      <w:r w:rsidRPr="00AC4F3B">
        <w:rPr>
          <w:rFonts w:ascii="Times New Roman" w:hAnsi="Times New Roman" w:cs="Times New Roman"/>
          <w:bCs/>
          <w:i/>
          <w:sz w:val="28"/>
          <w:szCs w:val="28"/>
        </w:rPr>
        <w:t xml:space="preserve">. </w:t>
      </w:r>
      <w:r w:rsidR="004A06D0">
        <w:rPr>
          <w:rFonts w:ascii="Times New Roman" w:hAnsi="Times New Roman" w:cs="Times New Roman"/>
          <w:bCs/>
          <w:i/>
          <w:sz w:val="28"/>
          <w:szCs w:val="28"/>
        </w:rPr>
        <w:t>C</w:t>
      </w:r>
      <w:r w:rsidRPr="00AC4F3B">
        <w:rPr>
          <w:rFonts w:ascii="Times New Roman" w:hAnsi="Times New Roman" w:cs="Times New Roman"/>
          <w:bCs/>
          <w:i/>
          <w:sz w:val="28"/>
          <w:szCs w:val="28"/>
        </w:rPr>
        <w:t>hi sự nghiệp đào tạo:</w:t>
      </w:r>
      <w:r w:rsidRPr="00AC4F3B">
        <w:rPr>
          <w:rFonts w:ascii="Times New Roman" w:hAnsi="Times New Roman" w:cs="Times New Roman"/>
          <w:bCs/>
          <w:sz w:val="28"/>
          <w:szCs w:val="28"/>
        </w:rPr>
        <w:t xml:space="preserve"> </w:t>
      </w:r>
    </w:p>
    <w:p w:rsidR="001E4CA4" w:rsidRDefault="001E4CA4" w:rsidP="001E4CA4">
      <w:pPr>
        <w:ind w:firstLine="567"/>
        <w:jc w:val="both"/>
        <w:rPr>
          <w:rFonts w:ascii="Times New Roman" w:hAnsi="Times New Roman" w:cs="Times New Roman"/>
          <w:bCs/>
          <w:sz w:val="28"/>
          <w:szCs w:val="28"/>
        </w:rPr>
      </w:pPr>
      <w:r w:rsidRPr="00AC4F3B">
        <w:rPr>
          <w:rFonts w:ascii="Times New Roman" w:hAnsi="Times New Roman" w:cs="Times New Roman"/>
          <w:sz w:val="28"/>
          <w:szCs w:val="28"/>
        </w:rPr>
        <w:t xml:space="preserve">Tiếp tục thực hiện </w:t>
      </w:r>
      <w:r>
        <w:rPr>
          <w:rFonts w:ascii="Times New Roman" w:hAnsi="Times New Roman" w:cs="Times New Roman"/>
          <w:sz w:val="28"/>
          <w:szCs w:val="28"/>
        </w:rPr>
        <w:t xml:space="preserve">phân bổ theo tiêu chí biên chế công chức. Dự kiến </w:t>
      </w:r>
      <w:r w:rsidRPr="00AC4F3B">
        <w:rPr>
          <w:rFonts w:ascii="Times New Roman" w:hAnsi="Times New Roman" w:cs="Times New Roman"/>
          <w:bCs/>
          <w:sz w:val="28"/>
          <w:szCs w:val="28"/>
        </w:rPr>
        <w:t xml:space="preserve">định mức tăng khoảng </w:t>
      </w:r>
      <w:r w:rsidR="005F29A3">
        <w:rPr>
          <w:rFonts w:ascii="Times New Roman" w:hAnsi="Times New Roman" w:cs="Times New Roman"/>
          <w:bCs/>
          <w:sz w:val="28"/>
          <w:szCs w:val="28"/>
        </w:rPr>
        <w:t>66</w:t>
      </w:r>
      <w:r w:rsidRPr="00AC4F3B">
        <w:rPr>
          <w:rFonts w:ascii="Times New Roman" w:hAnsi="Times New Roman" w:cs="Times New Roman"/>
          <w:bCs/>
          <w:sz w:val="28"/>
          <w:szCs w:val="28"/>
        </w:rPr>
        <w:t>% do sau sắp xếp chính quyền 02 cấp, nhiệm vụ phát sinh cấp xã là khá lớn, việc đào tạo cán bộ cấp xã là nhiệm vụ ưu tiên trong quá trình thực hiện mô hình chính quyền địa phương 02 cấp</w:t>
      </w:r>
      <w:r>
        <w:rPr>
          <w:rFonts w:ascii="Times New Roman" w:hAnsi="Times New Roman" w:cs="Times New Roman"/>
          <w:bCs/>
          <w:sz w:val="28"/>
          <w:szCs w:val="28"/>
        </w:rPr>
        <w:t>, cụ thể:</w:t>
      </w:r>
    </w:p>
    <w:p w:rsidR="00135C8C" w:rsidRPr="000C3373" w:rsidRDefault="001E4CA4" w:rsidP="00135C8C">
      <w:pPr>
        <w:ind w:firstLine="567"/>
        <w:jc w:val="both"/>
        <w:rPr>
          <w:rFonts w:ascii="Times New Roman" w:hAnsi="Times New Roman" w:cs="Times New Roman"/>
          <w:bCs/>
          <w:sz w:val="28"/>
          <w:szCs w:val="28"/>
        </w:rPr>
      </w:pPr>
      <w:r w:rsidRPr="000C3373">
        <w:rPr>
          <w:rFonts w:ascii="Times New Roman" w:hAnsi="Times New Roman" w:cs="Times New Roman"/>
          <w:bCs/>
          <w:sz w:val="28"/>
          <w:szCs w:val="28"/>
        </w:rPr>
        <w:t xml:space="preserve">Phường </w:t>
      </w:r>
      <w:r>
        <w:rPr>
          <w:rFonts w:ascii="Times New Roman" w:hAnsi="Times New Roman" w:cs="Times New Roman"/>
          <w:bCs/>
          <w:sz w:val="28"/>
          <w:szCs w:val="28"/>
        </w:rPr>
        <w:t>3</w:t>
      </w:r>
      <w:r w:rsidRPr="000C3373">
        <w:rPr>
          <w:rFonts w:ascii="Times New Roman" w:hAnsi="Times New Roman" w:cs="Times New Roman"/>
          <w:bCs/>
          <w:sz w:val="28"/>
          <w:szCs w:val="28"/>
        </w:rPr>
        <w:t xml:space="preserve"> triệu đồng/biên chế/năm, </w:t>
      </w:r>
      <w:r w:rsidR="00A302EA" w:rsidRPr="000C3373">
        <w:rPr>
          <w:rFonts w:ascii="Times New Roman" w:hAnsi="Times New Roman" w:cs="Times New Roman"/>
          <w:bCs/>
          <w:sz w:val="28"/>
          <w:szCs w:val="28"/>
        </w:rPr>
        <w:t xml:space="preserve">xã còn lại </w:t>
      </w:r>
      <w:r w:rsidR="00A302EA">
        <w:rPr>
          <w:rFonts w:ascii="Times New Roman" w:hAnsi="Times New Roman" w:cs="Times New Roman"/>
          <w:bCs/>
          <w:sz w:val="28"/>
          <w:szCs w:val="28"/>
        </w:rPr>
        <w:t>4</w:t>
      </w:r>
      <w:r w:rsidR="00A302EA" w:rsidRPr="000C3373">
        <w:rPr>
          <w:rFonts w:ascii="Times New Roman" w:hAnsi="Times New Roman" w:cs="Times New Roman"/>
          <w:bCs/>
          <w:sz w:val="28"/>
          <w:szCs w:val="28"/>
        </w:rPr>
        <w:t xml:space="preserve"> triệu đồng/biên chế/năm</w:t>
      </w:r>
      <w:r w:rsidR="00A302EA">
        <w:rPr>
          <w:rFonts w:ascii="Times New Roman" w:hAnsi="Times New Roman" w:cs="Times New Roman"/>
          <w:bCs/>
          <w:sz w:val="28"/>
          <w:szCs w:val="28"/>
        </w:rPr>
        <w:t xml:space="preserve">, </w:t>
      </w:r>
      <w:r w:rsidR="00A302EA" w:rsidRPr="000C3373">
        <w:rPr>
          <w:rFonts w:ascii="Times New Roman" w:hAnsi="Times New Roman" w:cs="Times New Roman"/>
          <w:bCs/>
          <w:sz w:val="28"/>
          <w:szCs w:val="28"/>
        </w:rPr>
        <w:t xml:space="preserve">xã khó khăn </w:t>
      </w:r>
      <w:r w:rsidR="00A302EA">
        <w:rPr>
          <w:rFonts w:ascii="Times New Roman" w:hAnsi="Times New Roman" w:cs="Times New Roman"/>
          <w:bCs/>
          <w:sz w:val="28"/>
          <w:szCs w:val="28"/>
        </w:rPr>
        <w:t>4,5</w:t>
      </w:r>
      <w:r w:rsidR="00A302EA" w:rsidRPr="000C3373">
        <w:rPr>
          <w:rFonts w:ascii="Times New Roman" w:hAnsi="Times New Roman" w:cs="Times New Roman"/>
          <w:bCs/>
          <w:sz w:val="28"/>
          <w:szCs w:val="28"/>
        </w:rPr>
        <w:t xml:space="preserve"> triệu đồng/biên chế/năm</w:t>
      </w:r>
      <w:r w:rsidR="00A302EA">
        <w:rPr>
          <w:rFonts w:ascii="Times New Roman" w:hAnsi="Times New Roman" w:cs="Times New Roman"/>
          <w:bCs/>
          <w:sz w:val="28"/>
          <w:szCs w:val="28"/>
        </w:rPr>
        <w:t>,</w:t>
      </w:r>
      <w:r w:rsidR="00A302EA" w:rsidRPr="000C3373">
        <w:rPr>
          <w:rFonts w:ascii="Times New Roman" w:hAnsi="Times New Roman" w:cs="Times New Roman"/>
          <w:bCs/>
          <w:sz w:val="28"/>
          <w:szCs w:val="28"/>
        </w:rPr>
        <w:t xml:space="preserve"> </w:t>
      </w:r>
      <w:r w:rsidRPr="000C3373">
        <w:rPr>
          <w:rFonts w:ascii="Times New Roman" w:hAnsi="Times New Roman" w:cs="Times New Roman"/>
          <w:bCs/>
          <w:sz w:val="28"/>
          <w:szCs w:val="28"/>
        </w:rPr>
        <w:t xml:space="preserve">xã đặc biệt khó khăn </w:t>
      </w:r>
      <w:r>
        <w:rPr>
          <w:rFonts w:ascii="Times New Roman" w:hAnsi="Times New Roman" w:cs="Times New Roman"/>
          <w:bCs/>
          <w:sz w:val="28"/>
          <w:szCs w:val="28"/>
        </w:rPr>
        <w:t>5</w:t>
      </w:r>
      <w:r w:rsidRPr="000C3373">
        <w:rPr>
          <w:rFonts w:ascii="Times New Roman" w:hAnsi="Times New Roman" w:cs="Times New Roman"/>
          <w:bCs/>
          <w:sz w:val="28"/>
          <w:szCs w:val="28"/>
        </w:rPr>
        <w:t xml:space="preserve"> triệu đồng/biên chế</w:t>
      </w:r>
      <w:r w:rsidR="00A302EA">
        <w:rPr>
          <w:rFonts w:ascii="Times New Roman" w:hAnsi="Times New Roman" w:cs="Times New Roman"/>
          <w:bCs/>
          <w:sz w:val="28"/>
          <w:szCs w:val="28"/>
        </w:rPr>
        <w:t>/năm</w:t>
      </w:r>
      <w:r w:rsidR="00135C8C" w:rsidRPr="000C3373">
        <w:rPr>
          <w:rFonts w:ascii="Times New Roman" w:hAnsi="Times New Roman" w:cs="Times New Roman"/>
          <w:bCs/>
          <w:sz w:val="28"/>
          <w:szCs w:val="28"/>
        </w:rPr>
        <w:t xml:space="preserve">. </w:t>
      </w:r>
    </w:p>
    <w:p w:rsidR="00DD78C5" w:rsidRPr="00AC4F3B" w:rsidRDefault="00DD78C5" w:rsidP="00184117">
      <w:pPr>
        <w:ind w:firstLine="567"/>
        <w:jc w:val="both"/>
        <w:rPr>
          <w:rFonts w:ascii="Times New Roman" w:hAnsi="Times New Roman" w:cs="Times New Roman"/>
          <w:i/>
          <w:sz w:val="28"/>
          <w:szCs w:val="28"/>
        </w:rPr>
      </w:pPr>
      <w:r w:rsidRPr="00AC4F3B">
        <w:rPr>
          <w:rFonts w:ascii="Times New Roman" w:hAnsi="Times New Roman" w:cs="Times New Roman"/>
          <w:i/>
          <w:sz w:val="28"/>
          <w:szCs w:val="28"/>
        </w:rPr>
        <w:t>3.3.</w:t>
      </w:r>
      <w:r w:rsidR="00A5550E">
        <w:rPr>
          <w:rFonts w:ascii="Times New Roman" w:hAnsi="Times New Roman" w:cs="Times New Roman"/>
          <w:i/>
          <w:sz w:val="28"/>
          <w:szCs w:val="28"/>
        </w:rPr>
        <w:t>2.</w:t>
      </w:r>
      <w:r w:rsidR="00616732" w:rsidRPr="00AC4F3B">
        <w:rPr>
          <w:rFonts w:ascii="Times New Roman" w:hAnsi="Times New Roman" w:cs="Times New Roman"/>
          <w:i/>
          <w:sz w:val="28"/>
          <w:szCs w:val="28"/>
        </w:rPr>
        <w:t>4</w:t>
      </w:r>
      <w:r w:rsidRPr="00AC4F3B">
        <w:rPr>
          <w:rFonts w:ascii="Times New Roman" w:hAnsi="Times New Roman" w:cs="Times New Roman"/>
          <w:i/>
          <w:sz w:val="28"/>
          <w:szCs w:val="28"/>
        </w:rPr>
        <w:t xml:space="preserve">. </w:t>
      </w:r>
      <w:r w:rsidR="004A06D0">
        <w:rPr>
          <w:rFonts w:ascii="Times New Roman" w:hAnsi="Times New Roman" w:cs="Times New Roman"/>
          <w:i/>
          <w:sz w:val="28"/>
          <w:szCs w:val="28"/>
        </w:rPr>
        <w:t>C</w:t>
      </w:r>
      <w:r w:rsidRPr="00AC4F3B">
        <w:rPr>
          <w:rFonts w:ascii="Times New Roman" w:hAnsi="Times New Roman" w:cs="Times New Roman"/>
          <w:i/>
          <w:sz w:val="28"/>
          <w:szCs w:val="28"/>
        </w:rPr>
        <w:t>hi sự nghiệp y tế:</w:t>
      </w:r>
    </w:p>
    <w:p w:rsidR="001E4CA4" w:rsidRPr="00AC4F3B" w:rsidRDefault="00DD78C5" w:rsidP="001E4CA4">
      <w:pPr>
        <w:pStyle w:val="Heading1"/>
        <w:spacing w:before="0" w:beforeAutospacing="0" w:after="0" w:afterAutospacing="0"/>
        <w:ind w:firstLine="567"/>
        <w:jc w:val="both"/>
        <w:rPr>
          <w:rFonts w:eastAsiaTheme="minorHAnsi"/>
          <w:b w:val="0"/>
          <w:bCs w:val="0"/>
          <w:kern w:val="0"/>
          <w:sz w:val="28"/>
          <w:szCs w:val="28"/>
        </w:rPr>
      </w:pPr>
      <w:r w:rsidRPr="001E4CA4">
        <w:rPr>
          <w:b w:val="0"/>
          <w:sz w:val="28"/>
          <w:szCs w:val="28"/>
        </w:rPr>
        <w:t xml:space="preserve">Từ sau sắp xếp chính quyền 02 cấp, phân cấp thêm nhiệm vụ chi sự nghiệp </w:t>
      </w:r>
      <w:proofErr w:type="gramStart"/>
      <w:r w:rsidRPr="001E4CA4">
        <w:rPr>
          <w:b w:val="0"/>
          <w:sz w:val="28"/>
          <w:szCs w:val="28"/>
        </w:rPr>
        <w:t>y  tế</w:t>
      </w:r>
      <w:proofErr w:type="gramEnd"/>
      <w:r w:rsidRPr="001E4CA4">
        <w:rPr>
          <w:b w:val="0"/>
          <w:sz w:val="28"/>
          <w:szCs w:val="28"/>
        </w:rPr>
        <w:t xml:space="preserve"> cho cấp xã. Trên cơ sở nhiệm vụ chi cho y tế cấp xã, tiêu chí, định mức phân bổ chi sự nghiệp y tế</w:t>
      </w:r>
      <w:r w:rsidRPr="00AC4F3B">
        <w:rPr>
          <w:sz w:val="28"/>
          <w:szCs w:val="28"/>
        </w:rPr>
        <w:t xml:space="preserve"> </w:t>
      </w:r>
      <w:r w:rsidR="005F29A3" w:rsidRPr="005F29A3">
        <w:rPr>
          <w:b w:val="0"/>
          <w:sz w:val="28"/>
          <w:szCs w:val="28"/>
        </w:rPr>
        <w:t xml:space="preserve">tăng </w:t>
      </w:r>
      <w:r w:rsidR="001E4CA4" w:rsidRPr="00AC4F3B">
        <w:rPr>
          <w:rFonts w:eastAsiaTheme="minorHAnsi"/>
          <w:b w:val="0"/>
          <w:bCs w:val="0"/>
          <w:kern w:val="0"/>
          <w:sz w:val="28"/>
          <w:szCs w:val="28"/>
        </w:rPr>
        <w:t xml:space="preserve">khoảng </w:t>
      </w:r>
      <w:r w:rsidR="001E4CA4">
        <w:rPr>
          <w:rFonts w:eastAsiaTheme="minorHAnsi"/>
          <w:b w:val="0"/>
          <w:bCs w:val="0"/>
          <w:kern w:val="0"/>
          <w:sz w:val="28"/>
          <w:szCs w:val="28"/>
        </w:rPr>
        <w:t>50</w:t>
      </w:r>
      <w:r w:rsidR="001E4CA4" w:rsidRPr="00AC4F3B">
        <w:rPr>
          <w:rFonts w:eastAsiaTheme="minorHAnsi"/>
          <w:b w:val="0"/>
          <w:bCs w:val="0"/>
          <w:kern w:val="0"/>
          <w:sz w:val="28"/>
          <w:szCs w:val="28"/>
        </w:rPr>
        <w:t>% so với năm 2026 nhằm tập trung nâng cao hiệu quả công tác phòng, chống dịch tại xã, phường theo đúng Nghị quyết 72-NQ/TW ngày 09/9/2025 của Bộ Chính trị về một số giải pháp đột phá, tăng cường bảo vệ, chăm sóc và nâng cao sức khỏe nhân dân</w:t>
      </w:r>
      <w:r w:rsidR="005F29A3">
        <w:rPr>
          <w:rFonts w:eastAsiaTheme="minorHAnsi"/>
          <w:b w:val="0"/>
          <w:bCs w:val="0"/>
          <w:kern w:val="0"/>
          <w:sz w:val="28"/>
          <w:szCs w:val="28"/>
        </w:rPr>
        <w:t xml:space="preserve"> và đảm</w:t>
      </w:r>
      <w:r w:rsidR="0008154E">
        <w:rPr>
          <w:rFonts w:eastAsiaTheme="minorHAnsi"/>
          <w:b w:val="0"/>
          <w:bCs w:val="0"/>
          <w:kern w:val="0"/>
          <w:sz w:val="28"/>
          <w:szCs w:val="28"/>
        </w:rPr>
        <w:t xml:space="preserve"> bảo kinh phí cho một số khoản phụ cấp trực, phòng chống dịch bệnh, dân số, thú ý (đưa vào định mức)</w:t>
      </w:r>
      <w:r w:rsidR="001E4CA4">
        <w:rPr>
          <w:rFonts w:eastAsiaTheme="minorHAnsi"/>
          <w:b w:val="0"/>
          <w:bCs w:val="0"/>
          <w:kern w:val="0"/>
          <w:sz w:val="28"/>
          <w:szCs w:val="28"/>
        </w:rPr>
        <w:t>, cụ thể như sau:</w:t>
      </w:r>
    </w:p>
    <w:p w:rsidR="001E4CA4" w:rsidRPr="000C3373" w:rsidRDefault="001E4CA4" w:rsidP="001E4CA4">
      <w:pPr>
        <w:ind w:firstLine="567"/>
        <w:jc w:val="both"/>
        <w:rPr>
          <w:rFonts w:ascii="Times New Roman" w:hAnsi="Times New Roman" w:cs="Times New Roman"/>
          <w:sz w:val="28"/>
          <w:szCs w:val="28"/>
        </w:rPr>
      </w:pPr>
      <w:bookmarkStart w:id="9" w:name="_Hlk88748048"/>
      <w:r w:rsidRPr="000C3373">
        <w:rPr>
          <w:rFonts w:ascii="Times New Roman" w:hAnsi="Times New Roman" w:cs="Times New Roman"/>
          <w:sz w:val="28"/>
          <w:szCs w:val="28"/>
        </w:rPr>
        <w:t>a) Phân bổ quỹ lương</w:t>
      </w:r>
      <w:r>
        <w:rPr>
          <w:rFonts w:ascii="Times New Roman" w:hAnsi="Times New Roman" w:cs="Times New Roman"/>
          <w:sz w:val="28"/>
          <w:szCs w:val="28"/>
        </w:rPr>
        <w:t>, thưởng theo</w:t>
      </w:r>
      <w:r w:rsidRPr="000C3373">
        <w:rPr>
          <w:rFonts w:ascii="Times New Roman" w:hAnsi="Times New Roman" w:cs="Times New Roman"/>
          <w:sz w:val="28"/>
          <w:szCs w:val="28"/>
        </w:rPr>
        <w:t xml:space="preserve"> số biên chế được cấp có thẩm quyền phê duyệt hưởng lương từ nguồn </w:t>
      </w:r>
      <w:r>
        <w:rPr>
          <w:rFonts w:ascii="Times New Roman" w:hAnsi="Times New Roman" w:cs="Times New Roman"/>
          <w:sz w:val="28"/>
          <w:szCs w:val="28"/>
        </w:rPr>
        <w:t>NSNN:</w:t>
      </w:r>
    </w:p>
    <w:p w:rsidR="001E4CA4" w:rsidRPr="000C3373" w:rsidRDefault="001E4CA4" w:rsidP="001E4CA4">
      <w:pPr>
        <w:ind w:firstLine="567"/>
        <w:jc w:val="both"/>
        <w:rPr>
          <w:rFonts w:ascii="Times New Roman" w:hAnsi="Times New Roman" w:cs="Times New Roman"/>
          <w:sz w:val="28"/>
          <w:szCs w:val="28"/>
        </w:rPr>
      </w:pPr>
      <w:r w:rsidRPr="00AC4F3B">
        <w:rPr>
          <w:rFonts w:ascii="Times New Roman" w:hAnsi="Times New Roman" w:cs="Times New Roman"/>
          <w:sz w:val="28"/>
          <w:szCs w:val="28"/>
        </w:rPr>
        <w:t>Chi tiền lương, tiền thưởng, phụ cấp</w:t>
      </w:r>
      <w:r>
        <w:rPr>
          <w:rFonts w:ascii="Times New Roman" w:hAnsi="Times New Roman" w:cs="Times New Roman"/>
          <w:sz w:val="28"/>
          <w:szCs w:val="28"/>
        </w:rPr>
        <w:t xml:space="preserve"> và</w:t>
      </w:r>
      <w:r w:rsidRPr="00AC4F3B">
        <w:rPr>
          <w:rFonts w:ascii="Times New Roman" w:hAnsi="Times New Roman" w:cs="Times New Roman"/>
          <w:sz w:val="28"/>
          <w:szCs w:val="28"/>
        </w:rPr>
        <w:t xml:space="preserve"> các khoản đóng góp theo quy định theo số biên chế được giao</w:t>
      </w:r>
      <w:r w:rsidRPr="00501230">
        <w:rPr>
          <w:rFonts w:ascii="Times New Roman" w:hAnsi="Times New Roman" w:cs="Times New Roman"/>
          <w:sz w:val="28"/>
          <w:szCs w:val="28"/>
        </w:rPr>
        <w:t xml:space="preserve"> </w:t>
      </w:r>
      <w:r>
        <w:rPr>
          <w:rFonts w:ascii="Times New Roman" w:hAnsi="Times New Roman" w:cs="Times New Roman"/>
          <w:sz w:val="28"/>
          <w:szCs w:val="28"/>
        </w:rPr>
        <w:t>hưởng lương từ nguồn NSNN.</w:t>
      </w:r>
      <w:r w:rsidRPr="00AC4F3B">
        <w:rPr>
          <w:rFonts w:ascii="Times New Roman" w:hAnsi="Times New Roman" w:cs="Times New Roman"/>
          <w:sz w:val="28"/>
          <w:szCs w:val="28"/>
        </w:rPr>
        <w:t xml:space="preserve"> </w:t>
      </w:r>
      <w:r w:rsidRPr="000C3373">
        <w:rPr>
          <w:rFonts w:ascii="Times New Roman" w:hAnsi="Times New Roman" w:cs="Times New Roman"/>
          <w:sz w:val="28"/>
          <w:szCs w:val="28"/>
        </w:rPr>
        <w:t xml:space="preserve">Riêng đối với số biên chế được giao nhưng chưa tuyển dụng, tính phân bổ với tiền lương theo bậc 1 của nhóm ngạch viên chức loại A1, </w:t>
      </w:r>
      <w:r w:rsidR="0008154E">
        <w:rPr>
          <w:rFonts w:ascii="Times New Roman" w:hAnsi="Times New Roman" w:cs="Times New Roman"/>
          <w:sz w:val="28"/>
          <w:szCs w:val="28"/>
        </w:rPr>
        <w:t xml:space="preserve">thưởng, </w:t>
      </w:r>
      <w:r w:rsidRPr="000C3373">
        <w:rPr>
          <w:rFonts w:ascii="Times New Roman" w:hAnsi="Times New Roman" w:cs="Times New Roman"/>
          <w:sz w:val="28"/>
          <w:szCs w:val="28"/>
        </w:rPr>
        <w:t>phụ cấp và các khoản đóng góp theo quy định.</w:t>
      </w:r>
    </w:p>
    <w:p w:rsidR="004A06D0" w:rsidRDefault="001E4CA4" w:rsidP="001E4CA4">
      <w:pPr>
        <w:ind w:firstLine="567"/>
        <w:jc w:val="both"/>
        <w:rPr>
          <w:rFonts w:ascii="Times New Roman" w:hAnsi="Times New Roman" w:cs="Times New Roman"/>
          <w:bCs/>
          <w:sz w:val="28"/>
          <w:szCs w:val="28"/>
        </w:rPr>
      </w:pPr>
      <w:r w:rsidRPr="000C3373">
        <w:rPr>
          <w:rFonts w:ascii="Times New Roman" w:hAnsi="Times New Roman" w:cs="Times New Roman"/>
          <w:sz w:val="28"/>
          <w:szCs w:val="28"/>
        </w:rPr>
        <w:t>b) Phân bổ theo tiêu chí biên chế được cấp có thẩm quyền giao hưởng lương từ nguồn NSNN</w:t>
      </w:r>
      <w:r>
        <w:rPr>
          <w:rFonts w:ascii="Times New Roman" w:hAnsi="Times New Roman" w:cs="Times New Roman"/>
          <w:sz w:val="28"/>
          <w:szCs w:val="28"/>
        </w:rPr>
        <w:t xml:space="preserve"> hoạt động thường xuyên</w:t>
      </w:r>
      <w:r w:rsidRPr="000C3373">
        <w:rPr>
          <w:rFonts w:ascii="Times New Roman" w:hAnsi="Times New Roman" w:cs="Times New Roman"/>
          <w:sz w:val="28"/>
          <w:szCs w:val="28"/>
        </w:rPr>
        <w:t xml:space="preserve">: </w:t>
      </w:r>
      <w:r w:rsidRPr="000C3373">
        <w:rPr>
          <w:rFonts w:ascii="Times New Roman" w:hAnsi="Times New Roman" w:cs="Times New Roman"/>
          <w:bCs/>
          <w:sz w:val="28"/>
          <w:szCs w:val="28"/>
        </w:rPr>
        <w:t xml:space="preserve">phường </w:t>
      </w:r>
      <w:r>
        <w:rPr>
          <w:rFonts w:ascii="Times New Roman" w:hAnsi="Times New Roman" w:cs="Times New Roman"/>
          <w:bCs/>
          <w:sz w:val="28"/>
          <w:szCs w:val="28"/>
        </w:rPr>
        <w:t>41</w:t>
      </w:r>
      <w:r w:rsidRPr="000C3373">
        <w:rPr>
          <w:rFonts w:ascii="Times New Roman" w:hAnsi="Times New Roman" w:cs="Times New Roman"/>
          <w:bCs/>
          <w:sz w:val="28"/>
          <w:szCs w:val="28"/>
        </w:rPr>
        <w:t xml:space="preserve"> triệu đồng/biên chế/năm,</w:t>
      </w:r>
      <w:r w:rsidR="004A06D0" w:rsidRPr="004A06D0">
        <w:rPr>
          <w:rFonts w:ascii="Times New Roman" w:hAnsi="Times New Roman" w:cs="Times New Roman"/>
          <w:bCs/>
          <w:sz w:val="28"/>
          <w:szCs w:val="28"/>
        </w:rPr>
        <w:t xml:space="preserve"> </w:t>
      </w:r>
      <w:r w:rsidR="004A06D0" w:rsidRPr="000C3373">
        <w:rPr>
          <w:rFonts w:ascii="Times New Roman" w:hAnsi="Times New Roman" w:cs="Times New Roman"/>
          <w:bCs/>
          <w:sz w:val="28"/>
          <w:szCs w:val="28"/>
        </w:rPr>
        <w:t xml:space="preserve">xã còn lại </w:t>
      </w:r>
      <w:r w:rsidR="004A06D0">
        <w:rPr>
          <w:rFonts w:ascii="Times New Roman" w:hAnsi="Times New Roman" w:cs="Times New Roman"/>
          <w:bCs/>
          <w:sz w:val="28"/>
          <w:szCs w:val="28"/>
        </w:rPr>
        <w:t xml:space="preserve">42 </w:t>
      </w:r>
      <w:r w:rsidR="004A06D0" w:rsidRPr="000C3373">
        <w:rPr>
          <w:rFonts w:ascii="Times New Roman" w:hAnsi="Times New Roman" w:cs="Times New Roman"/>
          <w:bCs/>
          <w:sz w:val="28"/>
          <w:szCs w:val="28"/>
        </w:rPr>
        <w:t>triệu đồng/biên chế/năm</w:t>
      </w:r>
      <w:r w:rsidR="004A06D0">
        <w:rPr>
          <w:rFonts w:ascii="Times New Roman" w:hAnsi="Times New Roman" w:cs="Times New Roman"/>
          <w:bCs/>
          <w:sz w:val="28"/>
          <w:szCs w:val="28"/>
        </w:rPr>
        <w:t>,</w:t>
      </w:r>
      <w:r w:rsidRPr="000C3373">
        <w:rPr>
          <w:rFonts w:ascii="Times New Roman" w:hAnsi="Times New Roman" w:cs="Times New Roman"/>
          <w:bCs/>
          <w:sz w:val="28"/>
          <w:szCs w:val="28"/>
        </w:rPr>
        <w:t xml:space="preserve"> </w:t>
      </w:r>
      <w:r w:rsidR="004A06D0" w:rsidRPr="000C3373">
        <w:rPr>
          <w:rFonts w:ascii="Times New Roman" w:hAnsi="Times New Roman" w:cs="Times New Roman"/>
          <w:bCs/>
          <w:sz w:val="28"/>
          <w:szCs w:val="28"/>
        </w:rPr>
        <w:t xml:space="preserve">xã khó khăn </w:t>
      </w:r>
      <w:r w:rsidR="004A06D0">
        <w:rPr>
          <w:rFonts w:ascii="Times New Roman" w:hAnsi="Times New Roman" w:cs="Times New Roman"/>
          <w:bCs/>
          <w:sz w:val="28"/>
          <w:szCs w:val="28"/>
        </w:rPr>
        <w:t>43</w:t>
      </w:r>
      <w:r w:rsidR="004A06D0" w:rsidRPr="000C3373">
        <w:rPr>
          <w:rFonts w:ascii="Times New Roman" w:hAnsi="Times New Roman" w:cs="Times New Roman"/>
          <w:bCs/>
          <w:sz w:val="28"/>
          <w:szCs w:val="28"/>
        </w:rPr>
        <w:t xml:space="preserve"> triệu đồng/biên chế/năm</w:t>
      </w:r>
      <w:r w:rsidR="004A06D0">
        <w:rPr>
          <w:rFonts w:ascii="Times New Roman" w:hAnsi="Times New Roman" w:cs="Times New Roman"/>
          <w:bCs/>
          <w:sz w:val="28"/>
          <w:szCs w:val="28"/>
        </w:rPr>
        <w:t xml:space="preserve">, </w:t>
      </w:r>
      <w:r w:rsidRPr="000C3373">
        <w:rPr>
          <w:rFonts w:ascii="Times New Roman" w:hAnsi="Times New Roman" w:cs="Times New Roman"/>
          <w:bCs/>
          <w:sz w:val="28"/>
          <w:szCs w:val="28"/>
        </w:rPr>
        <w:t xml:space="preserve">xã đặc biệt khó khăn </w:t>
      </w:r>
      <w:r>
        <w:rPr>
          <w:rFonts w:ascii="Times New Roman" w:hAnsi="Times New Roman" w:cs="Times New Roman"/>
          <w:bCs/>
          <w:sz w:val="28"/>
          <w:szCs w:val="28"/>
        </w:rPr>
        <w:t>45</w:t>
      </w:r>
      <w:r w:rsidRPr="000C3373">
        <w:rPr>
          <w:rFonts w:ascii="Times New Roman" w:hAnsi="Times New Roman" w:cs="Times New Roman"/>
          <w:bCs/>
          <w:sz w:val="28"/>
          <w:szCs w:val="28"/>
        </w:rPr>
        <w:t xml:space="preserve"> triệu đồng/biên chế/năm</w:t>
      </w:r>
      <w:r w:rsidR="004A06D0">
        <w:rPr>
          <w:rFonts w:ascii="Times New Roman" w:hAnsi="Times New Roman" w:cs="Times New Roman"/>
          <w:bCs/>
          <w:sz w:val="28"/>
          <w:szCs w:val="28"/>
        </w:rPr>
        <w:t>.</w:t>
      </w:r>
    </w:p>
    <w:p w:rsidR="0015353A" w:rsidRDefault="001E4CA4" w:rsidP="001E4CA4">
      <w:pPr>
        <w:ind w:firstLine="567"/>
        <w:jc w:val="both"/>
        <w:rPr>
          <w:rFonts w:ascii="Times New Roman" w:hAnsi="Times New Roman" w:cs="Times New Roman"/>
          <w:i/>
          <w:sz w:val="28"/>
          <w:szCs w:val="28"/>
          <w:lang w:val="nl-NL"/>
        </w:rPr>
      </w:pPr>
      <w:r w:rsidRPr="000C3373">
        <w:rPr>
          <w:rFonts w:ascii="Times New Roman" w:hAnsi="Times New Roman" w:cs="Times New Roman"/>
          <w:bCs/>
          <w:sz w:val="28"/>
          <w:szCs w:val="28"/>
        </w:rPr>
        <w:t xml:space="preserve"> </w:t>
      </w:r>
      <w:r w:rsidRPr="00016481">
        <w:rPr>
          <w:rFonts w:ascii="Times New Roman" w:hAnsi="Times New Roman" w:cs="Times New Roman"/>
          <w:bCs/>
          <w:sz w:val="28"/>
          <w:szCs w:val="28"/>
        </w:rPr>
        <w:t xml:space="preserve">c) Phân bổ </w:t>
      </w:r>
      <w:r w:rsidRPr="00AC4F3B">
        <w:rPr>
          <w:rFonts w:ascii="Times New Roman" w:hAnsi="Times New Roman" w:cs="Times New Roman"/>
          <w:bCs/>
          <w:sz w:val="28"/>
          <w:szCs w:val="28"/>
        </w:rPr>
        <w:t>theo tiêu chí dân số</w:t>
      </w:r>
      <w:r w:rsidRPr="00016481">
        <w:rPr>
          <w:rFonts w:ascii="Times New Roman" w:hAnsi="Times New Roman" w:cs="Times New Roman"/>
          <w:bCs/>
          <w:sz w:val="28"/>
          <w:szCs w:val="28"/>
        </w:rPr>
        <w:t xml:space="preserve"> kinh phí thực hiện nhiệm vụ, chương trình phòng chống </w:t>
      </w:r>
      <w:r w:rsidRPr="00AC4F3B">
        <w:rPr>
          <w:rFonts w:ascii="Times New Roman" w:hAnsi="Times New Roman" w:cs="Times New Roman"/>
          <w:bCs/>
          <w:sz w:val="28"/>
          <w:szCs w:val="28"/>
        </w:rPr>
        <w:t>dịch</w:t>
      </w:r>
      <w:r>
        <w:rPr>
          <w:rFonts w:ascii="Times New Roman" w:hAnsi="Times New Roman" w:cs="Times New Roman"/>
          <w:bCs/>
          <w:sz w:val="28"/>
          <w:szCs w:val="28"/>
        </w:rPr>
        <w:t>, hoạt động dân số:</w:t>
      </w:r>
      <w:r w:rsidRPr="00AC4F3B">
        <w:rPr>
          <w:rFonts w:ascii="Times New Roman" w:hAnsi="Times New Roman" w:cs="Times New Roman"/>
          <w:bCs/>
          <w:sz w:val="28"/>
          <w:szCs w:val="28"/>
        </w:rPr>
        <w:t xml:space="preserve"> </w:t>
      </w:r>
      <w:r w:rsidRPr="00AC4F3B">
        <w:rPr>
          <w:rFonts w:ascii="Times New Roman" w:hAnsi="Times New Roman" w:cs="Times New Roman"/>
          <w:sz w:val="28"/>
          <w:szCs w:val="28"/>
        </w:rPr>
        <w:t>phường 2</w:t>
      </w:r>
      <w:r>
        <w:rPr>
          <w:rFonts w:ascii="Times New Roman" w:hAnsi="Times New Roman" w:cs="Times New Roman"/>
          <w:sz w:val="28"/>
          <w:szCs w:val="28"/>
        </w:rPr>
        <w:t>5</w:t>
      </w:r>
      <w:r w:rsidRPr="00AC4F3B">
        <w:rPr>
          <w:rFonts w:ascii="Times New Roman" w:hAnsi="Times New Roman" w:cs="Times New Roman"/>
          <w:sz w:val="28"/>
          <w:szCs w:val="28"/>
        </w:rPr>
        <w:t>.000 đồng/người/năm</w:t>
      </w:r>
      <w:r w:rsidR="00A302EA">
        <w:rPr>
          <w:rFonts w:ascii="Times New Roman" w:hAnsi="Times New Roman" w:cs="Times New Roman"/>
          <w:sz w:val="28"/>
          <w:szCs w:val="28"/>
        </w:rPr>
        <w:t>,</w:t>
      </w:r>
      <w:r w:rsidRPr="00AC4F3B">
        <w:rPr>
          <w:rFonts w:ascii="Times New Roman" w:hAnsi="Times New Roman" w:cs="Times New Roman"/>
          <w:sz w:val="28"/>
          <w:szCs w:val="28"/>
        </w:rPr>
        <w:t xml:space="preserve"> </w:t>
      </w:r>
      <w:r w:rsidR="00A302EA" w:rsidRPr="00AC4F3B">
        <w:rPr>
          <w:rFonts w:ascii="Times New Roman" w:hAnsi="Times New Roman" w:cs="Times New Roman"/>
          <w:sz w:val="28"/>
          <w:szCs w:val="28"/>
        </w:rPr>
        <w:t>xã còn lại 2</w:t>
      </w:r>
      <w:r w:rsidR="00A302EA">
        <w:rPr>
          <w:rFonts w:ascii="Times New Roman" w:hAnsi="Times New Roman" w:cs="Times New Roman"/>
          <w:sz w:val="28"/>
          <w:szCs w:val="28"/>
        </w:rPr>
        <w:t>6</w:t>
      </w:r>
      <w:r w:rsidR="00A302EA" w:rsidRPr="00AC4F3B">
        <w:rPr>
          <w:rFonts w:ascii="Times New Roman" w:hAnsi="Times New Roman" w:cs="Times New Roman"/>
          <w:sz w:val="28"/>
          <w:szCs w:val="28"/>
        </w:rPr>
        <w:t>.000 đồng/ngườ</w:t>
      </w:r>
      <w:r w:rsidR="00A302EA">
        <w:rPr>
          <w:rFonts w:ascii="Times New Roman" w:hAnsi="Times New Roman" w:cs="Times New Roman"/>
          <w:sz w:val="28"/>
          <w:szCs w:val="28"/>
        </w:rPr>
        <w:t>i</w:t>
      </w:r>
      <w:r w:rsidR="00A302EA" w:rsidRPr="00AC4F3B">
        <w:rPr>
          <w:rFonts w:ascii="Times New Roman" w:hAnsi="Times New Roman" w:cs="Times New Roman"/>
          <w:sz w:val="28"/>
          <w:szCs w:val="28"/>
        </w:rPr>
        <w:t>/năm</w:t>
      </w:r>
      <w:r w:rsidR="00A302EA">
        <w:rPr>
          <w:rFonts w:ascii="Times New Roman" w:hAnsi="Times New Roman" w:cs="Times New Roman"/>
          <w:sz w:val="28"/>
          <w:szCs w:val="28"/>
        </w:rPr>
        <w:t xml:space="preserve">, </w:t>
      </w:r>
      <w:r w:rsidR="00A302EA" w:rsidRPr="00AC4F3B">
        <w:rPr>
          <w:rFonts w:ascii="Times New Roman" w:hAnsi="Times New Roman" w:cs="Times New Roman"/>
          <w:sz w:val="28"/>
          <w:szCs w:val="28"/>
        </w:rPr>
        <w:t>xã khó khăn 2</w:t>
      </w:r>
      <w:r w:rsidR="00A302EA">
        <w:rPr>
          <w:rFonts w:ascii="Times New Roman" w:hAnsi="Times New Roman" w:cs="Times New Roman"/>
          <w:sz w:val="28"/>
          <w:szCs w:val="28"/>
        </w:rPr>
        <w:t>8</w:t>
      </w:r>
      <w:r w:rsidR="00A302EA" w:rsidRPr="00AC4F3B">
        <w:rPr>
          <w:rFonts w:ascii="Times New Roman" w:hAnsi="Times New Roman" w:cs="Times New Roman"/>
          <w:sz w:val="28"/>
          <w:szCs w:val="28"/>
        </w:rPr>
        <w:t xml:space="preserve">.000 đồng/người/năm, </w:t>
      </w:r>
      <w:r w:rsidRPr="00AC4F3B">
        <w:rPr>
          <w:rFonts w:ascii="Times New Roman" w:hAnsi="Times New Roman" w:cs="Times New Roman"/>
          <w:sz w:val="28"/>
          <w:szCs w:val="28"/>
        </w:rPr>
        <w:t>xã đặc biệ</w:t>
      </w:r>
      <w:r>
        <w:rPr>
          <w:rFonts w:ascii="Times New Roman" w:hAnsi="Times New Roman" w:cs="Times New Roman"/>
          <w:sz w:val="28"/>
          <w:szCs w:val="28"/>
        </w:rPr>
        <w:t>t khó khăn 30</w:t>
      </w:r>
      <w:r w:rsidRPr="00AC4F3B">
        <w:rPr>
          <w:rFonts w:ascii="Times New Roman" w:hAnsi="Times New Roman" w:cs="Times New Roman"/>
          <w:sz w:val="28"/>
          <w:szCs w:val="28"/>
        </w:rPr>
        <w:t>.000 đồng/người/năm</w:t>
      </w:r>
      <w:r w:rsidR="00A302EA">
        <w:rPr>
          <w:rFonts w:ascii="Times New Roman" w:hAnsi="Times New Roman" w:cs="Times New Roman"/>
          <w:sz w:val="28"/>
          <w:szCs w:val="28"/>
        </w:rPr>
        <w:t>.</w:t>
      </w:r>
      <w:r w:rsidRPr="00AC4F3B">
        <w:rPr>
          <w:rFonts w:ascii="Times New Roman" w:hAnsi="Times New Roman" w:cs="Times New Roman"/>
          <w:sz w:val="28"/>
          <w:szCs w:val="28"/>
        </w:rPr>
        <w:t xml:space="preserve"> </w:t>
      </w:r>
    </w:p>
    <w:p w:rsidR="00DA0230" w:rsidRDefault="00DA0230" w:rsidP="00DA0230">
      <w:pPr>
        <w:pStyle w:val="Heading1"/>
        <w:ind w:firstLine="567"/>
        <w:jc w:val="both"/>
        <w:rPr>
          <w:b w:val="0"/>
          <w:sz w:val="28"/>
          <w:szCs w:val="28"/>
        </w:rPr>
      </w:pPr>
      <w:r w:rsidRPr="00016481">
        <w:rPr>
          <w:b w:val="0"/>
          <w:sz w:val="28"/>
          <w:szCs w:val="28"/>
        </w:rPr>
        <w:t>Định mức trên đã bao gồm: Kinh phí mua sắm trang thiết bị có giá trị nhỏ phục vụ công tác y tế của các trạm y tế; kinh phí khen thưởng của UBND xã cho tập thể và cá nhân thuộc ngành y tế thuộc xã quản lý; phòng cháy, chữa cháy; kinh phí đào tạo, bồi dưỡng nghiệp vụ cho cán bộ y tế xã; chi trả phụ cấp trực y tế</w:t>
      </w:r>
      <w:r w:rsidR="00823FC8">
        <w:rPr>
          <w:b w:val="0"/>
          <w:sz w:val="28"/>
          <w:szCs w:val="28"/>
        </w:rPr>
        <w:t xml:space="preserve">, phụ </w:t>
      </w:r>
      <w:r w:rsidR="00823FC8">
        <w:rPr>
          <w:b w:val="0"/>
          <w:sz w:val="28"/>
          <w:szCs w:val="28"/>
        </w:rPr>
        <w:lastRenderedPageBreak/>
        <w:t>cấp thú y</w:t>
      </w:r>
      <w:r w:rsidRPr="00016481">
        <w:rPr>
          <w:b w:val="0"/>
          <w:sz w:val="28"/>
          <w:szCs w:val="28"/>
        </w:rPr>
        <w:t xml:space="preserve"> theo quy địn</w:t>
      </w:r>
      <w:r w:rsidR="001569FE">
        <w:rPr>
          <w:b w:val="0"/>
          <w:sz w:val="28"/>
          <w:szCs w:val="28"/>
        </w:rPr>
        <w:t>h</w:t>
      </w:r>
      <w:r>
        <w:rPr>
          <w:b w:val="0"/>
          <w:sz w:val="28"/>
          <w:szCs w:val="28"/>
        </w:rPr>
        <w:t>; chi đảm bảo cho công tác phòng, chống dịch bệnh, dân số</w:t>
      </w:r>
      <w:r w:rsidRPr="00016481">
        <w:rPr>
          <w:b w:val="0"/>
          <w:sz w:val="28"/>
          <w:szCs w:val="28"/>
        </w:rPr>
        <w:t>.</w:t>
      </w:r>
    </w:p>
    <w:p w:rsidR="00484FC7" w:rsidRPr="00AC4F3B" w:rsidRDefault="00C86437" w:rsidP="00484FC7">
      <w:pPr>
        <w:ind w:firstLine="567"/>
        <w:jc w:val="both"/>
        <w:rPr>
          <w:rFonts w:ascii="Times New Roman" w:hAnsi="Times New Roman" w:cs="Times New Roman"/>
          <w:sz w:val="28"/>
          <w:szCs w:val="28"/>
        </w:rPr>
      </w:pPr>
      <w:bookmarkStart w:id="10" w:name="_Hlk88760869"/>
      <w:bookmarkEnd w:id="9"/>
      <w:r w:rsidRPr="000C3373">
        <w:rPr>
          <w:rFonts w:ascii="Times New Roman" w:hAnsi="Times New Roman" w:cs="Times New Roman"/>
          <w:bCs/>
          <w:sz w:val="28"/>
          <w:szCs w:val="28"/>
        </w:rPr>
        <w:t xml:space="preserve">Định mức trên chưa bao gồm: kinh phí thực hiện chính sách hỗ trợ khám sức khỏe cho người dân; kinh phí tăng cường trang thiết bị, cơ sở vật chất cho ngành y tế. </w:t>
      </w:r>
      <w:r w:rsidR="00484FC7" w:rsidRPr="00AC4F3B">
        <w:rPr>
          <w:rFonts w:ascii="Times New Roman" w:hAnsi="Times New Roman" w:cs="Times New Roman"/>
          <w:sz w:val="28"/>
          <w:szCs w:val="28"/>
        </w:rPr>
        <w:t>Kinh phí các nhiệm vụ này được xem xét phân bổ bổ sung mục tiêu hằng năm theo quy định tại mục 3.3.</w:t>
      </w:r>
      <w:r w:rsidR="00A5550E">
        <w:rPr>
          <w:rFonts w:ascii="Times New Roman" w:hAnsi="Times New Roman" w:cs="Times New Roman"/>
          <w:sz w:val="28"/>
          <w:szCs w:val="28"/>
        </w:rPr>
        <w:t>2.</w:t>
      </w:r>
      <w:r w:rsidR="00484FC7" w:rsidRPr="00AC4F3B">
        <w:rPr>
          <w:rFonts w:ascii="Times New Roman" w:hAnsi="Times New Roman" w:cs="Times New Roman"/>
          <w:sz w:val="28"/>
          <w:szCs w:val="28"/>
        </w:rPr>
        <w:t>1</w:t>
      </w:r>
      <w:r w:rsidR="000943A8">
        <w:rPr>
          <w:rFonts w:ascii="Times New Roman" w:hAnsi="Times New Roman" w:cs="Times New Roman"/>
          <w:sz w:val="28"/>
          <w:szCs w:val="28"/>
        </w:rPr>
        <w:t>5</w:t>
      </w:r>
      <w:r w:rsidR="00484FC7" w:rsidRPr="00AC4F3B">
        <w:rPr>
          <w:rFonts w:ascii="Times New Roman" w:hAnsi="Times New Roman" w:cs="Times New Roman"/>
          <w:sz w:val="28"/>
          <w:szCs w:val="28"/>
        </w:rPr>
        <w:t xml:space="preserve"> dưới đây.</w:t>
      </w:r>
    </w:p>
    <w:p w:rsidR="00DD78C5" w:rsidRPr="00AC4F3B" w:rsidRDefault="00DD78C5" w:rsidP="00184117">
      <w:pPr>
        <w:ind w:firstLine="567"/>
        <w:jc w:val="both"/>
        <w:rPr>
          <w:rFonts w:ascii="Times New Roman" w:hAnsi="Times New Roman" w:cs="Times New Roman"/>
          <w:i/>
          <w:sz w:val="28"/>
          <w:szCs w:val="28"/>
        </w:rPr>
      </w:pPr>
      <w:r w:rsidRPr="00AC4F3B">
        <w:rPr>
          <w:rFonts w:ascii="Times New Roman" w:hAnsi="Times New Roman" w:cs="Times New Roman"/>
          <w:i/>
          <w:sz w:val="28"/>
          <w:szCs w:val="28"/>
        </w:rPr>
        <w:t>3.3.</w:t>
      </w:r>
      <w:r w:rsidR="00A5550E">
        <w:rPr>
          <w:rFonts w:ascii="Times New Roman" w:hAnsi="Times New Roman" w:cs="Times New Roman"/>
          <w:i/>
          <w:sz w:val="28"/>
          <w:szCs w:val="28"/>
        </w:rPr>
        <w:t>2.</w:t>
      </w:r>
      <w:r w:rsidR="00616732" w:rsidRPr="00AC4F3B">
        <w:rPr>
          <w:rFonts w:ascii="Times New Roman" w:hAnsi="Times New Roman" w:cs="Times New Roman"/>
          <w:i/>
          <w:sz w:val="28"/>
          <w:szCs w:val="28"/>
        </w:rPr>
        <w:t>5</w:t>
      </w:r>
      <w:r w:rsidRPr="00AC4F3B">
        <w:rPr>
          <w:rFonts w:ascii="Times New Roman" w:hAnsi="Times New Roman" w:cs="Times New Roman"/>
          <w:i/>
          <w:sz w:val="28"/>
          <w:szCs w:val="28"/>
        </w:rPr>
        <w:t xml:space="preserve">. </w:t>
      </w:r>
      <w:r w:rsidR="004A06D0">
        <w:rPr>
          <w:rFonts w:ascii="Times New Roman" w:hAnsi="Times New Roman" w:cs="Times New Roman"/>
          <w:i/>
          <w:sz w:val="28"/>
          <w:szCs w:val="28"/>
        </w:rPr>
        <w:t>C</w:t>
      </w:r>
      <w:r w:rsidRPr="00AC4F3B">
        <w:rPr>
          <w:rFonts w:ascii="Times New Roman" w:hAnsi="Times New Roman" w:cs="Times New Roman"/>
          <w:i/>
          <w:sz w:val="28"/>
          <w:szCs w:val="28"/>
        </w:rPr>
        <w:t>hi sự nghiệp văn hoá thông tin:</w:t>
      </w:r>
    </w:p>
    <w:p w:rsidR="001D79A0" w:rsidRPr="000C3373" w:rsidRDefault="00B7277F" w:rsidP="001D79A0">
      <w:pPr>
        <w:ind w:firstLine="567"/>
        <w:jc w:val="both"/>
        <w:rPr>
          <w:rFonts w:ascii="Times New Roman" w:hAnsi="Times New Roman" w:cs="Times New Roman"/>
          <w:bCs/>
          <w:sz w:val="28"/>
          <w:szCs w:val="28"/>
        </w:rPr>
      </w:pPr>
      <w:r w:rsidRPr="00AC4F3B">
        <w:rPr>
          <w:rFonts w:ascii="Times New Roman" w:hAnsi="Times New Roman" w:cs="Times New Roman"/>
          <w:sz w:val="28"/>
          <w:szCs w:val="28"/>
        </w:rPr>
        <w:t xml:space="preserve">Định mức tăng khoảng </w:t>
      </w:r>
      <w:r w:rsidR="00823FC8">
        <w:rPr>
          <w:rFonts w:ascii="Times New Roman" w:hAnsi="Times New Roman" w:cs="Times New Roman"/>
          <w:sz w:val="28"/>
          <w:szCs w:val="28"/>
        </w:rPr>
        <w:t>48</w:t>
      </w:r>
      <w:r w:rsidRPr="00AC4F3B">
        <w:rPr>
          <w:rFonts w:ascii="Times New Roman" w:hAnsi="Times New Roman" w:cs="Times New Roman"/>
          <w:sz w:val="28"/>
          <w:szCs w:val="28"/>
        </w:rPr>
        <w:t>% so với định mức cũ, ưu tiên các phường do đây là nơi tập trung đông dân cư, nhiều hoạt động văn hóa diễn ra để tạo điểm nhấn, thu hút người dân và du khách, kích thích kinh tế dịch vụ của thành phố Huế. Đối với các xã vùng núi cao, vùng khó khăn đã được ưu tiên phân bổ kinh phí từ các nguồn vốn chương trình mục tiêu quốc gia, cụ thể</w:t>
      </w:r>
      <w:r w:rsidR="00DD78C5" w:rsidRPr="00AC4F3B">
        <w:rPr>
          <w:rFonts w:ascii="Times New Roman" w:hAnsi="Times New Roman" w:cs="Times New Roman"/>
          <w:sz w:val="28"/>
          <w:szCs w:val="28"/>
        </w:rPr>
        <w:t xml:space="preserve">: </w:t>
      </w:r>
      <w:r w:rsidR="001D79A0" w:rsidRPr="000C3373">
        <w:rPr>
          <w:rFonts w:ascii="Times New Roman" w:hAnsi="Times New Roman" w:cs="Times New Roman"/>
          <w:sz w:val="28"/>
          <w:szCs w:val="28"/>
        </w:rPr>
        <w:t>P</w:t>
      </w:r>
      <w:r w:rsidR="001D79A0" w:rsidRPr="000C3373">
        <w:rPr>
          <w:rFonts w:ascii="Times New Roman" w:hAnsi="Times New Roman" w:cs="Times New Roman"/>
          <w:bCs/>
          <w:sz w:val="28"/>
          <w:szCs w:val="28"/>
        </w:rPr>
        <w:t xml:space="preserve">hường </w:t>
      </w:r>
      <w:r w:rsidR="001D79A0">
        <w:rPr>
          <w:rFonts w:ascii="Times New Roman" w:hAnsi="Times New Roman" w:cs="Times New Roman"/>
          <w:bCs/>
          <w:sz w:val="28"/>
          <w:szCs w:val="28"/>
        </w:rPr>
        <w:t>800</w:t>
      </w:r>
      <w:r w:rsidR="001D79A0" w:rsidRPr="000C3373">
        <w:rPr>
          <w:rFonts w:ascii="Times New Roman" w:hAnsi="Times New Roman" w:cs="Times New Roman"/>
          <w:bCs/>
          <w:sz w:val="28"/>
          <w:szCs w:val="28"/>
        </w:rPr>
        <w:t xml:space="preserve"> triệu đồng/</w:t>
      </w:r>
      <w:r w:rsidR="001D79A0">
        <w:rPr>
          <w:rFonts w:ascii="Times New Roman" w:hAnsi="Times New Roman" w:cs="Times New Roman"/>
          <w:bCs/>
          <w:sz w:val="28"/>
          <w:szCs w:val="28"/>
        </w:rPr>
        <w:t>phường</w:t>
      </w:r>
      <w:r w:rsidR="001D79A0" w:rsidRPr="000C3373">
        <w:rPr>
          <w:rFonts w:ascii="Times New Roman" w:hAnsi="Times New Roman" w:cs="Times New Roman"/>
          <w:bCs/>
          <w:sz w:val="28"/>
          <w:szCs w:val="28"/>
        </w:rPr>
        <w:t xml:space="preserve">/năm; xã còn lại </w:t>
      </w:r>
      <w:r w:rsidR="001D79A0">
        <w:rPr>
          <w:rFonts w:ascii="Times New Roman" w:hAnsi="Times New Roman" w:cs="Times New Roman"/>
          <w:bCs/>
          <w:sz w:val="28"/>
          <w:szCs w:val="28"/>
        </w:rPr>
        <w:t>700</w:t>
      </w:r>
      <w:r w:rsidR="001D79A0" w:rsidRPr="000C3373">
        <w:rPr>
          <w:rFonts w:ascii="Times New Roman" w:hAnsi="Times New Roman" w:cs="Times New Roman"/>
          <w:bCs/>
          <w:sz w:val="28"/>
          <w:szCs w:val="28"/>
        </w:rPr>
        <w:t xml:space="preserve"> triệu đồng/xã/năm</w:t>
      </w:r>
      <w:r w:rsidR="001D79A0">
        <w:rPr>
          <w:rFonts w:ascii="Times New Roman" w:hAnsi="Times New Roman" w:cs="Times New Roman"/>
          <w:bCs/>
          <w:sz w:val="28"/>
          <w:szCs w:val="28"/>
        </w:rPr>
        <w:t>;</w:t>
      </w:r>
      <w:r w:rsidR="001D79A0" w:rsidRPr="000C3373">
        <w:rPr>
          <w:rFonts w:ascii="Times New Roman" w:hAnsi="Times New Roman" w:cs="Times New Roman"/>
          <w:bCs/>
          <w:sz w:val="28"/>
          <w:szCs w:val="28"/>
        </w:rPr>
        <w:t xml:space="preserve"> xã khó khăn </w:t>
      </w:r>
      <w:r w:rsidR="001D79A0">
        <w:rPr>
          <w:rFonts w:ascii="Times New Roman" w:hAnsi="Times New Roman" w:cs="Times New Roman"/>
          <w:bCs/>
          <w:sz w:val="28"/>
          <w:szCs w:val="28"/>
        </w:rPr>
        <w:t>650</w:t>
      </w:r>
      <w:r w:rsidR="001D79A0" w:rsidRPr="000C3373">
        <w:rPr>
          <w:rFonts w:ascii="Times New Roman" w:hAnsi="Times New Roman" w:cs="Times New Roman"/>
          <w:bCs/>
          <w:sz w:val="28"/>
          <w:szCs w:val="28"/>
        </w:rPr>
        <w:t xml:space="preserve"> triệu đồng/xã/năm</w:t>
      </w:r>
      <w:r w:rsidR="001D79A0">
        <w:rPr>
          <w:rFonts w:ascii="Times New Roman" w:hAnsi="Times New Roman" w:cs="Times New Roman"/>
          <w:bCs/>
          <w:sz w:val="28"/>
          <w:szCs w:val="28"/>
        </w:rPr>
        <w:t>;</w:t>
      </w:r>
      <w:r w:rsidR="001D79A0" w:rsidRPr="000C3373">
        <w:rPr>
          <w:rFonts w:ascii="Times New Roman" w:hAnsi="Times New Roman" w:cs="Times New Roman"/>
          <w:bCs/>
          <w:sz w:val="28"/>
          <w:szCs w:val="28"/>
        </w:rPr>
        <w:t xml:space="preserve"> xã đặc biệt khó khăn </w:t>
      </w:r>
      <w:r w:rsidR="001D79A0">
        <w:rPr>
          <w:rFonts w:ascii="Times New Roman" w:hAnsi="Times New Roman" w:cs="Times New Roman"/>
          <w:bCs/>
          <w:sz w:val="28"/>
          <w:szCs w:val="28"/>
        </w:rPr>
        <w:t>630</w:t>
      </w:r>
      <w:r w:rsidR="001D79A0" w:rsidRPr="000C3373">
        <w:rPr>
          <w:rFonts w:ascii="Times New Roman" w:hAnsi="Times New Roman" w:cs="Times New Roman"/>
          <w:bCs/>
          <w:sz w:val="28"/>
          <w:szCs w:val="28"/>
        </w:rPr>
        <w:t xml:space="preserve"> triệu đồng/xã/năm.</w:t>
      </w:r>
    </w:p>
    <w:p w:rsidR="00B7277F" w:rsidRPr="00AC4F3B" w:rsidRDefault="0015353A" w:rsidP="00B7277F">
      <w:pPr>
        <w:ind w:firstLine="567"/>
        <w:jc w:val="both"/>
        <w:rPr>
          <w:rFonts w:ascii="Times New Roman" w:hAnsi="Times New Roman" w:cs="Times New Roman"/>
          <w:sz w:val="28"/>
          <w:szCs w:val="28"/>
        </w:rPr>
      </w:pPr>
      <w:r w:rsidRPr="00AC4F3B">
        <w:rPr>
          <w:rFonts w:ascii="Times New Roman" w:hAnsi="Times New Roman" w:cs="Times New Roman"/>
          <w:sz w:val="28"/>
          <w:szCs w:val="28"/>
        </w:rPr>
        <w:t>Định mức trên chưa bao gồm</w:t>
      </w:r>
      <w:r w:rsidR="00DD78C5" w:rsidRPr="00AC4F3B">
        <w:rPr>
          <w:rFonts w:ascii="Times New Roman" w:hAnsi="Times New Roman" w:cs="Times New Roman"/>
          <w:sz w:val="28"/>
          <w:szCs w:val="28"/>
        </w:rPr>
        <w:t>: Kinh phí bảo quản tu bổ phục hồi di tích theo Nghị quyết số 18/2020/NQ-HĐND ngày 07/12/2020 của HĐND tỉnh (nay là HĐND thành phố), Kinh phí đặc thù lễ hội của các địa phương tuỳ từng năm và các nhiệm vụ khác do UBND thành phố giao.</w:t>
      </w:r>
      <w:r w:rsidR="00B7277F" w:rsidRPr="00AC4F3B">
        <w:rPr>
          <w:rFonts w:ascii="Times New Roman" w:hAnsi="Times New Roman" w:cs="Times New Roman"/>
          <w:sz w:val="28"/>
          <w:szCs w:val="28"/>
        </w:rPr>
        <w:t xml:space="preserve"> Kinh phí các nhiệm vụ này được xem xét phân bổ bổ sung mục tiêu hằng năm theo quy định tại mục 3.3.</w:t>
      </w:r>
      <w:r w:rsidR="00A5550E">
        <w:rPr>
          <w:rFonts w:ascii="Times New Roman" w:hAnsi="Times New Roman" w:cs="Times New Roman"/>
          <w:sz w:val="28"/>
          <w:szCs w:val="28"/>
        </w:rPr>
        <w:t>2.</w:t>
      </w:r>
      <w:r w:rsidR="00B7277F" w:rsidRPr="00AC4F3B">
        <w:rPr>
          <w:rFonts w:ascii="Times New Roman" w:hAnsi="Times New Roman" w:cs="Times New Roman"/>
          <w:sz w:val="28"/>
          <w:szCs w:val="28"/>
        </w:rPr>
        <w:t>1</w:t>
      </w:r>
      <w:r w:rsidR="0008154E">
        <w:rPr>
          <w:rFonts w:ascii="Times New Roman" w:hAnsi="Times New Roman" w:cs="Times New Roman"/>
          <w:sz w:val="28"/>
          <w:szCs w:val="28"/>
        </w:rPr>
        <w:t>5</w:t>
      </w:r>
      <w:r w:rsidR="00B7277F" w:rsidRPr="00AC4F3B">
        <w:rPr>
          <w:rFonts w:ascii="Times New Roman" w:hAnsi="Times New Roman" w:cs="Times New Roman"/>
          <w:sz w:val="28"/>
          <w:szCs w:val="28"/>
        </w:rPr>
        <w:t xml:space="preserve"> dưới đây.</w:t>
      </w:r>
    </w:p>
    <w:p w:rsidR="00DD78C5" w:rsidRPr="00AC4F3B" w:rsidRDefault="00DD78C5" w:rsidP="00184117">
      <w:pPr>
        <w:ind w:firstLine="567"/>
        <w:jc w:val="both"/>
        <w:rPr>
          <w:rFonts w:ascii="Times New Roman" w:hAnsi="Times New Roman" w:cs="Times New Roman"/>
          <w:i/>
          <w:sz w:val="28"/>
          <w:szCs w:val="28"/>
        </w:rPr>
      </w:pPr>
      <w:r w:rsidRPr="00AC4F3B">
        <w:rPr>
          <w:rFonts w:ascii="Times New Roman" w:hAnsi="Times New Roman" w:cs="Times New Roman"/>
          <w:i/>
          <w:sz w:val="28"/>
          <w:szCs w:val="28"/>
        </w:rPr>
        <w:t>3.3.</w:t>
      </w:r>
      <w:r w:rsidR="00A5550E">
        <w:rPr>
          <w:rFonts w:ascii="Times New Roman" w:hAnsi="Times New Roman" w:cs="Times New Roman"/>
          <w:i/>
          <w:sz w:val="28"/>
          <w:szCs w:val="28"/>
        </w:rPr>
        <w:t>2.</w:t>
      </w:r>
      <w:r w:rsidRPr="00AC4F3B">
        <w:rPr>
          <w:rFonts w:ascii="Times New Roman" w:hAnsi="Times New Roman" w:cs="Times New Roman"/>
          <w:i/>
          <w:sz w:val="28"/>
          <w:szCs w:val="28"/>
        </w:rPr>
        <w:t xml:space="preserve">6. </w:t>
      </w:r>
      <w:r w:rsidR="004A06D0">
        <w:rPr>
          <w:rFonts w:ascii="Times New Roman" w:hAnsi="Times New Roman" w:cs="Times New Roman"/>
          <w:i/>
          <w:sz w:val="28"/>
          <w:szCs w:val="28"/>
        </w:rPr>
        <w:t>C</w:t>
      </w:r>
      <w:r w:rsidRPr="00AC4F3B">
        <w:rPr>
          <w:rFonts w:ascii="Times New Roman" w:hAnsi="Times New Roman" w:cs="Times New Roman"/>
          <w:i/>
          <w:sz w:val="28"/>
          <w:szCs w:val="28"/>
        </w:rPr>
        <w:t>hi sự nghiệp phát thanh, truyền hình:</w:t>
      </w:r>
    </w:p>
    <w:p w:rsidR="00023F74" w:rsidRPr="000C3373" w:rsidRDefault="00F60F3C" w:rsidP="00023F74">
      <w:pPr>
        <w:ind w:firstLine="567"/>
        <w:jc w:val="both"/>
        <w:rPr>
          <w:rFonts w:ascii="Times New Roman" w:hAnsi="Times New Roman" w:cs="Times New Roman"/>
          <w:bCs/>
          <w:sz w:val="28"/>
          <w:szCs w:val="28"/>
        </w:rPr>
      </w:pPr>
      <w:r w:rsidRPr="00AC4F3B">
        <w:rPr>
          <w:rFonts w:ascii="Times New Roman" w:hAnsi="Times New Roman" w:cs="Times New Roman"/>
          <w:sz w:val="28"/>
          <w:szCs w:val="28"/>
        </w:rPr>
        <w:t>Đ</w:t>
      </w:r>
      <w:r w:rsidR="00EC4855" w:rsidRPr="00AC4F3B">
        <w:rPr>
          <w:rFonts w:ascii="Times New Roman" w:hAnsi="Times New Roman" w:cs="Times New Roman"/>
          <w:sz w:val="28"/>
          <w:szCs w:val="28"/>
        </w:rPr>
        <w:t xml:space="preserve">ịnh mức tăng khoảng </w:t>
      </w:r>
      <w:r w:rsidR="00823FC8">
        <w:rPr>
          <w:rFonts w:ascii="Times New Roman" w:hAnsi="Times New Roman" w:cs="Times New Roman"/>
          <w:sz w:val="28"/>
          <w:szCs w:val="28"/>
        </w:rPr>
        <w:t>60</w:t>
      </w:r>
      <w:r w:rsidR="00EC4855" w:rsidRPr="00AC4F3B">
        <w:rPr>
          <w:rFonts w:ascii="Times New Roman" w:hAnsi="Times New Roman" w:cs="Times New Roman"/>
          <w:sz w:val="28"/>
          <w:szCs w:val="28"/>
        </w:rPr>
        <w:t xml:space="preserve">%, cụ thể: </w:t>
      </w:r>
      <w:r w:rsidR="00023F74" w:rsidRPr="000C3373">
        <w:rPr>
          <w:rFonts w:ascii="Times New Roman" w:hAnsi="Times New Roman" w:cs="Times New Roman"/>
          <w:sz w:val="28"/>
          <w:szCs w:val="28"/>
        </w:rPr>
        <w:t>P</w:t>
      </w:r>
      <w:r w:rsidR="00023F74" w:rsidRPr="000C3373">
        <w:rPr>
          <w:rFonts w:ascii="Times New Roman" w:hAnsi="Times New Roman" w:cs="Times New Roman"/>
          <w:bCs/>
          <w:sz w:val="28"/>
          <w:szCs w:val="28"/>
        </w:rPr>
        <w:t xml:space="preserve">hường </w:t>
      </w:r>
      <w:r w:rsidR="001D79A0">
        <w:rPr>
          <w:rFonts w:ascii="Times New Roman" w:hAnsi="Times New Roman" w:cs="Times New Roman"/>
          <w:bCs/>
          <w:sz w:val="28"/>
          <w:szCs w:val="28"/>
        </w:rPr>
        <w:t>300</w:t>
      </w:r>
      <w:r w:rsidR="00023F74" w:rsidRPr="000C3373">
        <w:rPr>
          <w:rFonts w:ascii="Times New Roman" w:hAnsi="Times New Roman" w:cs="Times New Roman"/>
          <w:bCs/>
          <w:sz w:val="28"/>
          <w:szCs w:val="28"/>
        </w:rPr>
        <w:t xml:space="preserve"> triệu đồng/</w:t>
      </w:r>
      <w:r w:rsidR="001D79A0">
        <w:rPr>
          <w:rFonts w:ascii="Times New Roman" w:hAnsi="Times New Roman" w:cs="Times New Roman"/>
          <w:bCs/>
          <w:sz w:val="28"/>
          <w:szCs w:val="28"/>
        </w:rPr>
        <w:t>phường</w:t>
      </w:r>
      <w:r w:rsidR="00023F74" w:rsidRPr="000C3373">
        <w:rPr>
          <w:rFonts w:ascii="Times New Roman" w:hAnsi="Times New Roman" w:cs="Times New Roman"/>
          <w:bCs/>
          <w:sz w:val="28"/>
          <w:szCs w:val="28"/>
        </w:rPr>
        <w:t xml:space="preserve">/năm; </w:t>
      </w:r>
      <w:r w:rsidR="001D79A0" w:rsidRPr="000C3373">
        <w:rPr>
          <w:rFonts w:ascii="Times New Roman" w:hAnsi="Times New Roman" w:cs="Times New Roman"/>
          <w:bCs/>
          <w:sz w:val="28"/>
          <w:szCs w:val="28"/>
        </w:rPr>
        <w:t xml:space="preserve">xã còn lại </w:t>
      </w:r>
      <w:r w:rsidR="001D79A0">
        <w:rPr>
          <w:rFonts w:ascii="Times New Roman" w:hAnsi="Times New Roman" w:cs="Times New Roman"/>
          <w:bCs/>
          <w:sz w:val="28"/>
          <w:szCs w:val="28"/>
        </w:rPr>
        <w:t>270</w:t>
      </w:r>
      <w:r w:rsidR="001D79A0" w:rsidRPr="000C3373">
        <w:rPr>
          <w:rFonts w:ascii="Times New Roman" w:hAnsi="Times New Roman" w:cs="Times New Roman"/>
          <w:bCs/>
          <w:sz w:val="28"/>
          <w:szCs w:val="28"/>
        </w:rPr>
        <w:t xml:space="preserve"> triệu đồng/xã/năm</w:t>
      </w:r>
      <w:r w:rsidR="001D79A0">
        <w:rPr>
          <w:rFonts w:ascii="Times New Roman" w:hAnsi="Times New Roman" w:cs="Times New Roman"/>
          <w:bCs/>
          <w:sz w:val="28"/>
          <w:szCs w:val="28"/>
        </w:rPr>
        <w:t>;</w:t>
      </w:r>
      <w:r w:rsidR="001D79A0" w:rsidRPr="000C3373">
        <w:rPr>
          <w:rFonts w:ascii="Times New Roman" w:hAnsi="Times New Roman" w:cs="Times New Roman"/>
          <w:bCs/>
          <w:sz w:val="28"/>
          <w:szCs w:val="28"/>
        </w:rPr>
        <w:t xml:space="preserve"> xã khó khăn 2</w:t>
      </w:r>
      <w:r w:rsidR="001D79A0">
        <w:rPr>
          <w:rFonts w:ascii="Times New Roman" w:hAnsi="Times New Roman" w:cs="Times New Roman"/>
          <w:bCs/>
          <w:sz w:val="28"/>
          <w:szCs w:val="28"/>
        </w:rPr>
        <w:t>50</w:t>
      </w:r>
      <w:r w:rsidR="001D79A0" w:rsidRPr="000C3373">
        <w:rPr>
          <w:rFonts w:ascii="Times New Roman" w:hAnsi="Times New Roman" w:cs="Times New Roman"/>
          <w:bCs/>
          <w:sz w:val="28"/>
          <w:szCs w:val="28"/>
        </w:rPr>
        <w:t xml:space="preserve"> triệu đồng/xã/năm</w:t>
      </w:r>
      <w:r w:rsidR="001D79A0">
        <w:rPr>
          <w:rFonts w:ascii="Times New Roman" w:hAnsi="Times New Roman" w:cs="Times New Roman"/>
          <w:bCs/>
          <w:sz w:val="28"/>
          <w:szCs w:val="28"/>
        </w:rPr>
        <w:t>;</w:t>
      </w:r>
      <w:r w:rsidR="001D79A0" w:rsidRPr="000C3373">
        <w:rPr>
          <w:rFonts w:ascii="Times New Roman" w:hAnsi="Times New Roman" w:cs="Times New Roman"/>
          <w:bCs/>
          <w:sz w:val="28"/>
          <w:szCs w:val="28"/>
        </w:rPr>
        <w:t xml:space="preserve"> </w:t>
      </w:r>
      <w:r w:rsidR="00023F74" w:rsidRPr="000C3373">
        <w:rPr>
          <w:rFonts w:ascii="Times New Roman" w:hAnsi="Times New Roman" w:cs="Times New Roman"/>
          <w:bCs/>
          <w:sz w:val="28"/>
          <w:szCs w:val="28"/>
        </w:rPr>
        <w:t xml:space="preserve">xã đặc biệt khó khăn </w:t>
      </w:r>
      <w:r w:rsidR="001D79A0">
        <w:rPr>
          <w:rFonts w:ascii="Times New Roman" w:hAnsi="Times New Roman" w:cs="Times New Roman"/>
          <w:bCs/>
          <w:sz w:val="28"/>
          <w:szCs w:val="28"/>
        </w:rPr>
        <w:t>240</w:t>
      </w:r>
      <w:r w:rsidR="00023F74" w:rsidRPr="000C3373">
        <w:rPr>
          <w:rFonts w:ascii="Times New Roman" w:hAnsi="Times New Roman" w:cs="Times New Roman"/>
          <w:bCs/>
          <w:sz w:val="28"/>
          <w:szCs w:val="28"/>
        </w:rPr>
        <w:t xml:space="preserve"> triệu đồng/xã/năm.</w:t>
      </w:r>
    </w:p>
    <w:p w:rsidR="00DD78C5" w:rsidRPr="00AC4F3B" w:rsidRDefault="00DD78C5" w:rsidP="00184117">
      <w:pPr>
        <w:ind w:firstLine="567"/>
        <w:jc w:val="both"/>
        <w:rPr>
          <w:rFonts w:ascii="Times New Roman" w:hAnsi="Times New Roman" w:cs="Times New Roman"/>
          <w:i/>
          <w:sz w:val="28"/>
          <w:szCs w:val="28"/>
        </w:rPr>
      </w:pPr>
      <w:r w:rsidRPr="00AC4F3B">
        <w:rPr>
          <w:rFonts w:ascii="Times New Roman" w:hAnsi="Times New Roman" w:cs="Times New Roman"/>
          <w:i/>
          <w:sz w:val="28"/>
          <w:szCs w:val="28"/>
        </w:rPr>
        <w:t xml:space="preserve">3.3.7. </w:t>
      </w:r>
      <w:r w:rsidR="004A06D0">
        <w:rPr>
          <w:rFonts w:ascii="Times New Roman" w:hAnsi="Times New Roman" w:cs="Times New Roman"/>
          <w:i/>
          <w:sz w:val="28"/>
          <w:szCs w:val="28"/>
        </w:rPr>
        <w:t>C</w:t>
      </w:r>
      <w:r w:rsidRPr="00AC4F3B">
        <w:rPr>
          <w:rFonts w:ascii="Times New Roman" w:hAnsi="Times New Roman" w:cs="Times New Roman"/>
          <w:i/>
          <w:sz w:val="28"/>
          <w:szCs w:val="28"/>
        </w:rPr>
        <w:t>hi các sự nghiệp thể dục thể thao:</w:t>
      </w:r>
    </w:p>
    <w:p w:rsidR="001D79A0" w:rsidRPr="000C3373" w:rsidRDefault="00D34C71" w:rsidP="001D79A0">
      <w:pPr>
        <w:ind w:firstLine="567"/>
        <w:jc w:val="both"/>
        <w:rPr>
          <w:rFonts w:ascii="Times New Roman" w:hAnsi="Times New Roman" w:cs="Times New Roman"/>
          <w:bCs/>
          <w:sz w:val="28"/>
          <w:szCs w:val="28"/>
        </w:rPr>
      </w:pPr>
      <w:r w:rsidRPr="00AC4F3B">
        <w:rPr>
          <w:rFonts w:ascii="Times New Roman" w:hAnsi="Times New Roman" w:cs="Times New Roman"/>
          <w:sz w:val="28"/>
          <w:szCs w:val="28"/>
        </w:rPr>
        <w:t xml:space="preserve">Định mức tăng khoảng </w:t>
      </w:r>
      <w:r w:rsidR="001D79A0">
        <w:rPr>
          <w:rFonts w:ascii="Times New Roman" w:hAnsi="Times New Roman" w:cs="Times New Roman"/>
          <w:sz w:val="28"/>
          <w:szCs w:val="28"/>
        </w:rPr>
        <w:t>60</w:t>
      </w:r>
      <w:r w:rsidRPr="00AC4F3B">
        <w:rPr>
          <w:rFonts w:ascii="Times New Roman" w:hAnsi="Times New Roman" w:cs="Times New Roman"/>
          <w:sz w:val="28"/>
          <w:szCs w:val="28"/>
        </w:rPr>
        <w:t>%</w:t>
      </w:r>
      <w:r w:rsidR="000D587A" w:rsidRPr="00AC4F3B">
        <w:rPr>
          <w:rFonts w:ascii="Times New Roman" w:hAnsi="Times New Roman" w:cs="Times New Roman"/>
          <w:sz w:val="28"/>
          <w:szCs w:val="28"/>
        </w:rPr>
        <w:t>, cụ thể</w:t>
      </w:r>
      <w:r w:rsidR="00DD78C5" w:rsidRPr="00AC4F3B">
        <w:rPr>
          <w:rFonts w:ascii="Times New Roman" w:hAnsi="Times New Roman" w:cs="Times New Roman"/>
          <w:sz w:val="28"/>
          <w:szCs w:val="28"/>
        </w:rPr>
        <w:t xml:space="preserve">: </w:t>
      </w:r>
      <w:r w:rsidR="001D79A0" w:rsidRPr="000C3373">
        <w:rPr>
          <w:rFonts w:ascii="Times New Roman" w:hAnsi="Times New Roman" w:cs="Times New Roman"/>
          <w:sz w:val="28"/>
          <w:szCs w:val="28"/>
        </w:rPr>
        <w:t>P</w:t>
      </w:r>
      <w:r w:rsidR="001D79A0" w:rsidRPr="000C3373">
        <w:rPr>
          <w:rFonts w:ascii="Times New Roman" w:hAnsi="Times New Roman" w:cs="Times New Roman"/>
          <w:bCs/>
          <w:sz w:val="28"/>
          <w:szCs w:val="28"/>
        </w:rPr>
        <w:t xml:space="preserve">hường </w:t>
      </w:r>
      <w:r w:rsidR="001D79A0">
        <w:rPr>
          <w:rFonts w:ascii="Times New Roman" w:hAnsi="Times New Roman" w:cs="Times New Roman"/>
          <w:bCs/>
          <w:sz w:val="28"/>
          <w:szCs w:val="28"/>
        </w:rPr>
        <w:t>220</w:t>
      </w:r>
      <w:r w:rsidR="001D79A0" w:rsidRPr="000C3373">
        <w:rPr>
          <w:rFonts w:ascii="Times New Roman" w:hAnsi="Times New Roman" w:cs="Times New Roman"/>
          <w:bCs/>
          <w:sz w:val="28"/>
          <w:szCs w:val="28"/>
        </w:rPr>
        <w:t xml:space="preserve"> triệu đồng/</w:t>
      </w:r>
      <w:r w:rsidR="001D79A0">
        <w:rPr>
          <w:rFonts w:ascii="Times New Roman" w:hAnsi="Times New Roman" w:cs="Times New Roman"/>
          <w:bCs/>
          <w:sz w:val="28"/>
          <w:szCs w:val="28"/>
        </w:rPr>
        <w:t>phường</w:t>
      </w:r>
      <w:r w:rsidR="001D79A0" w:rsidRPr="000C3373">
        <w:rPr>
          <w:rFonts w:ascii="Times New Roman" w:hAnsi="Times New Roman" w:cs="Times New Roman"/>
          <w:bCs/>
          <w:sz w:val="28"/>
          <w:szCs w:val="28"/>
        </w:rPr>
        <w:t xml:space="preserve">/năm; xã còn lại </w:t>
      </w:r>
      <w:r w:rsidR="001D79A0">
        <w:rPr>
          <w:rFonts w:ascii="Times New Roman" w:hAnsi="Times New Roman" w:cs="Times New Roman"/>
          <w:bCs/>
          <w:sz w:val="28"/>
          <w:szCs w:val="28"/>
        </w:rPr>
        <w:t>210</w:t>
      </w:r>
      <w:r w:rsidR="001D79A0" w:rsidRPr="000C3373">
        <w:rPr>
          <w:rFonts w:ascii="Times New Roman" w:hAnsi="Times New Roman" w:cs="Times New Roman"/>
          <w:bCs/>
          <w:sz w:val="28"/>
          <w:szCs w:val="28"/>
        </w:rPr>
        <w:t xml:space="preserve"> triệu đồng/xã/năm</w:t>
      </w:r>
      <w:r w:rsidR="001D79A0">
        <w:rPr>
          <w:rFonts w:ascii="Times New Roman" w:hAnsi="Times New Roman" w:cs="Times New Roman"/>
          <w:bCs/>
          <w:sz w:val="28"/>
          <w:szCs w:val="28"/>
        </w:rPr>
        <w:t>;</w:t>
      </w:r>
      <w:r w:rsidR="001D79A0" w:rsidRPr="000C3373">
        <w:rPr>
          <w:rFonts w:ascii="Times New Roman" w:hAnsi="Times New Roman" w:cs="Times New Roman"/>
          <w:bCs/>
          <w:sz w:val="28"/>
          <w:szCs w:val="28"/>
        </w:rPr>
        <w:t xml:space="preserve"> xã khó khăn 2</w:t>
      </w:r>
      <w:r w:rsidR="001D79A0">
        <w:rPr>
          <w:rFonts w:ascii="Times New Roman" w:hAnsi="Times New Roman" w:cs="Times New Roman"/>
          <w:bCs/>
          <w:sz w:val="28"/>
          <w:szCs w:val="28"/>
        </w:rPr>
        <w:t>00</w:t>
      </w:r>
      <w:r w:rsidR="001D79A0" w:rsidRPr="000C3373">
        <w:rPr>
          <w:rFonts w:ascii="Times New Roman" w:hAnsi="Times New Roman" w:cs="Times New Roman"/>
          <w:bCs/>
          <w:sz w:val="28"/>
          <w:szCs w:val="28"/>
        </w:rPr>
        <w:t xml:space="preserve"> triệu đồng/xã/năm</w:t>
      </w:r>
      <w:r w:rsidR="001D79A0">
        <w:rPr>
          <w:rFonts w:ascii="Times New Roman" w:hAnsi="Times New Roman" w:cs="Times New Roman"/>
          <w:bCs/>
          <w:sz w:val="28"/>
          <w:szCs w:val="28"/>
        </w:rPr>
        <w:t>;</w:t>
      </w:r>
      <w:r w:rsidR="001D79A0" w:rsidRPr="000C3373">
        <w:rPr>
          <w:rFonts w:ascii="Times New Roman" w:hAnsi="Times New Roman" w:cs="Times New Roman"/>
          <w:bCs/>
          <w:sz w:val="28"/>
          <w:szCs w:val="28"/>
        </w:rPr>
        <w:t xml:space="preserve"> xã đặc biệt khó khăn </w:t>
      </w:r>
      <w:r w:rsidR="001D79A0">
        <w:rPr>
          <w:rFonts w:ascii="Times New Roman" w:hAnsi="Times New Roman" w:cs="Times New Roman"/>
          <w:bCs/>
          <w:sz w:val="28"/>
          <w:szCs w:val="28"/>
        </w:rPr>
        <w:t>180</w:t>
      </w:r>
      <w:r w:rsidR="001D79A0" w:rsidRPr="000C3373">
        <w:rPr>
          <w:rFonts w:ascii="Times New Roman" w:hAnsi="Times New Roman" w:cs="Times New Roman"/>
          <w:bCs/>
          <w:sz w:val="28"/>
          <w:szCs w:val="28"/>
        </w:rPr>
        <w:t xml:space="preserve"> triệu đồng/xã/năm.</w:t>
      </w:r>
    </w:p>
    <w:p w:rsidR="00D34C71"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i/>
          <w:sz w:val="28"/>
          <w:szCs w:val="28"/>
        </w:rPr>
        <w:t>3.3.</w:t>
      </w:r>
      <w:r w:rsidR="00A5550E">
        <w:rPr>
          <w:rFonts w:ascii="Times New Roman" w:hAnsi="Times New Roman" w:cs="Times New Roman"/>
          <w:i/>
          <w:sz w:val="28"/>
          <w:szCs w:val="28"/>
        </w:rPr>
        <w:t>2.</w:t>
      </w:r>
      <w:r w:rsidRPr="00AC4F3B">
        <w:rPr>
          <w:rFonts w:ascii="Times New Roman" w:hAnsi="Times New Roman" w:cs="Times New Roman"/>
          <w:i/>
          <w:sz w:val="28"/>
          <w:szCs w:val="28"/>
        </w:rPr>
        <w:t xml:space="preserve">8. </w:t>
      </w:r>
      <w:r w:rsidR="004A06D0">
        <w:rPr>
          <w:rFonts w:ascii="Times New Roman" w:hAnsi="Times New Roman" w:cs="Times New Roman"/>
          <w:i/>
          <w:sz w:val="28"/>
          <w:szCs w:val="28"/>
        </w:rPr>
        <w:t>C</w:t>
      </w:r>
      <w:r w:rsidRPr="00AC4F3B">
        <w:rPr>
          <w:rFonts w:ascii="Times New Roman" w:hAnsi="Times New Roman" w:cs="Times New Roman"/>
          <w:i/>
          <w:sz w:val="28"/>
          <w:szCs w:val="28"/>
        </w:rPr>
        <w:t xml:space="preserve">hi </w:t>
      </w:r>
      <w:r w:rsidR="00000DB8">
        <w:rPr>
          <w:rFonts w:ascii="Times New Roman" w:hAnsi="Times New Roman" w:cs="Times New Roman"/>
          <w:i/>
          <w:sz w:val="28"/>
          <w:szCs w:val="28"/>
        </w:rPr>
        <w:t>bảo đảm</w:t>
      </w:r>
      <w:r w:rsidRPr="00AC4F3B">
        <w:rPr>
          <w:rFonts w:ascii="Times New Roman" w:hAnsi="Times New Roman" w:cs="Times New Roman"/>
          <w:i/>
          <w:sz w:val="28"/>
          <w:szCs w:val="28"/>
        </w:rPr>
        <w:t xml:space="preserve"> xã hội:</w:t>
      </w:r>
    </w:p>
    <w:p w:rsidR="000D587A" w:rsidRPr="00AC4F3B" w:rsidRDefault="00B8220A" w:rsidP="000D587A">
      <w:pPr>
        <w:ind w:firstLine="567"/>
        <w:jc w:val="both"/>
        <w:rPr>
          <w:rFonts w:ascii="Times New Roman" w:hAnsi="Times New Roman" w:cs="Times New Roman"/>
          <w:sz w:val="28"/>
          <w:szCs w:val="28"/>
        </w:rPr>
      </w:pPr>
      <w:r w:rsidRPr="00B8220A">
        <w:rPr>
          <w:rFonts w:ascii="Times New Roman" w:hAnsi="Times New Roman" w:cs="Times New Roman"/>
          <w:sz w:val="28"/>
          <w:szCs w:val="28"/>
        </w:rPr>
        <w:t xml:space="preserve">Phân bổ theo 02 tiêu chí </w:t>
      </w:r>
      <w:r w:rsidR="005017EE">
        <w:rPr>
          <w:rFonts w:ascii="Times New Roman" w:hAnsi="Times New Roman"/>
          <w:sz w:val="28"/>
        </w:rPr>
        <w:t xml:space="preserve">là tiêu chí </w:t>
      </w:r>
      <w:r w:rsidR="00A302EA">
        <w:rPr>
          <w:rFonts w:ascii="Times New Roman" w:hAnsi="Times New Roman"/>
          <w:sz w:val="28"/>
        </w:rPr>
        <w:t xml:space="preserve">xã phân </w:t>
      </w:r>
      <w:r w:rsidR="0008154E">
        <w:rPr>
          <w:rFonts w:ascii="Times New Roman" w:hAnsi="Times New Roman"/>
          <w:sz w:val="28"/>
        </w:rPr>
        <w:t>theo địa bàn</w:t>
      </w:r>
      <w:r w:rsidR="00A302EA">
        <w:rPr>
          <w:rFonts w:ascii="Times New Roman" w:hAnsi="Times New Roman"/>
          <w:sz w:val="28"/>
        </w:rPr>
        <w:t xml:space="preserve"> và tiêu chí dân số</w:t>
      </w:r>
      <w:r>
        <w:rPr>
          <w:rFonts w:ascii="Times New Roman" w:hAnsi="Times New Roman" w:cs="Times New Roman"/>
          <w:sz w:val="28"/>
          <w:szCs w:val="28"/>
        </w:rPr>
        <w:t xml:space="preserve"> </w:t>
      </w:r>
      <w:r w:rsidRPr="00B8220A">
        <w:rPr>
          <w:rFonts w:ascii="Times New Roman" w:hAnsi="Times New Roman" w:cs="Times New Roman"/>
          <w:sz w:val="28"/>
          <w:szCs w:val="28"/>
        </w:rPr>
        <w:t>để đảm bảo công bằng đối với một số địa phương có dân số lớn cần nhiều nguồn lực để đảm bảo công tác quản lý (trước đây chỉ quy định phân bổ theo 01 tiêu chí địa bàn cấp huyện, xã). Định mức năm 2022 bình quân khoảng 330 triệu/xã, chưa bao gồm kinh phí bảo dưỡng, sửa chữa thường xuyên nghĩa trang liệt sĩ (do ngân sách thành phố thực hiện);</w:t>
      </w:r>
      <w:r w:rsidR="00A302EA" w:rsidRPr="00A302EA">
        <w:rPr>
          <w:rFonts w:ascii="Times New Roman" w:hAnsi="Times New Roman" w:cs="Times New Roman"/>
          <w:sz w:val="28"/>
          <w:szCs w:val="28"/>
        </w:rPr>
        <w:t xml:space="preserve"> định mức năm 2027 bình quân khoảng 890 triệu đồng/xã đã gồm kinh phí bảo dưỡng, sửa chữa thường xuyên các công trình ghi công liệt sĩ (do cấp </w:t>
      </w:r>
      <w:r w:rsidR="00A302EA">
        <w:rPr>
          <w:rFonts w:ascii="Times New Roman" w:hAnsi="Times New Roman" w:cs="Times New Roman"/>
          <w:sz w:val="28"/>
          <w:szCs w:val="28"/>
        </w:rPr>
        <w:t>xã quản lý và thực hiện)</w:t>
      </w:r>
      <w:r w:rsidR="000D587A" w:rsidRPr="00AC4F3B">
        <w:rPr>
          <w:rFonts w:ascii="Times New Roman" w:hAnsi="Times New Roman" w:cs="Times New Roman"/>
          <w:sz w:val="28"/>
          <w:szCs w:val="28"/>
        </w:rPr>
        <w:t>, cụ thể như sau:</w:t>
      </w:r>
    </w:p>
    <w:p w:rsidR="00351425" w:rsidRPr="000C3373" w:rsidRDefault="00023F74" w:rsidP="00351425">
      <w:pPr>
        <w:ind w:firstLine="567"/>
        <w:jc w:val="both"/>
        <w:rPr>
          <w:rFonts w:ascii="Times New Roman" w:hAnsi="Times New Roman" w:cs="Times New Roman"/>
          <w:bCs/>
          <w:sz w:val="28"/>
          <w:szCs w:val="28"/>
        </w:rPr>
      </w:pPr>
      <w:r w:rsidRPr="000C3373">
        <w:rPr>
          <w:rFonts w:ascii="Times New Roman" w:hAnsi="Times New Roman" w:cs="Times New Roman"/>
          <w:sz w:val="28"/>
          <w:szCs w:val="28"/>
        </w:rPr>
        <w:lastRenderedPageBreak/>
        <w:t xml:space="preserve">a) Phân bổ </w:t>
      </w:r>
      <w:r w:rsidR="000828A3" w:rsidRPr="00C2700D">
        <w:rPr>
          <w:rFonts w:ascii="Times New Roman" w:hAnsi="Times New Roman" w:cs="Times New Roman"/>
          <w:bCs/>
          <w:sz w:val="28"/>
          <w:szCs w:val="28"/>
        </w:rPr>
        <w:t xml:space="preserve">theo tiêu chí </w:t>
      </w:r>
      <w:r w:rsidR="000828A3" w:rsidRPr="00375155">
        <w:rPr>
          <w:rFonts w:ascii="Times New Roman" w:hAnsi="Times New Roman" w:cs="Times New Roman"/>
          <w:sz w:val="28"/>
          <w:szCs w:val="28"/>
        </w:rPr>
        <w:t>xã</w:t>
      </w:r>
      <w:r w:rsidR="000828A3" w:rsidRPr="00C2700D">
        <w:rPr>
          <w:rFonts w:ascii="Times New Roman" w:hAnsi="Times New Roman" w:cs="Times New Roman"/>
          <w:bCs/>
          <w:sz w:val="28"/>
          <w:szCs w:val="28"/>
        </w:rPr>
        <w:t xml:space="preserve"> </w:t>
      </w:r>
      <w:r w:rsidR="000828A3">
        <w:rPr>
          <w:rFonts w:ascii="Times New Roman" w:hAnsi="Times New Roman" w:cs="Times New Roman"/>
          <w:bCs/>
          <w:sz w:val="28"/>
          <w:szCs w:val="28"/>
        </w:rPr>
        <w:t xml:space="preserve">theo địa bàn </w:t>
      </w:r>
      <w:r w:rsidRPr="000C3373">
        <w:rPr>
          <w:rFonts w:ascii="Times New Roman" w:hAnsi="Times New Roman" w:cs="Times New Roman"/>
          <w:sz w:val="28"/>
          <w:szCs w:val="28"/>
        </w:rPr>
        <w:t xml:space="preserve">đối với hoạt động quản lý: </w:t>
      </w:r>
      <w:r w:rsidR="00351425" w:rsidRPr="000C3373">
        <w:rPr>
          <w:rFonts w:ascii="Times New Roman" w:hAnsi="Times New Roman" w:cs="Times New Roman"/>
          <w:sz w:val="28"/>
          <w:szCs w:val="28"/>
        </w:rPr>
        <w:t>P</w:t>
      </w:r>
      <w:r w:rsidR="00351425" w:rsidRPr="000C3373">
        <w:rPr>
          <w:rFonts w:ascii="Times New Roman" w:hAnsi="Times New Roman" w:cs="Times New Roman"/>
          <w:bCs/>
          <w:sz w:val="28"/>
          <w:szCs w:val="28"/>
        </w:rPr>
        <w:t xml:space="preserve">hường </w:t>
      </w:r>
      <w:r w:rsidR="00351425">
        <w:rPr>
          <w:rFonts w:ascii="Times New Roman" w:hAnsi="Times New Roman" w:cs="Times New Roman"/>
          <w:bCs/>
          <w:sz w:val="28"/>
          <w:szCs w:val="28"/>
        </w:rPr>
        <w:t>200</w:t>
      </w:r>
      <w:r w:rsidR="00351425" w:rsidRPr="000C3373">
        <w:rPr>
          <w:rFonts w:ascii="Times New Roman" w:hAnsi="Times New Roman" w:cs="Times New Roman"/>
          <w:bCs/>
          <w:sz w:val="28"/>
          <w:szCs w:val="28"/>
        </w:rPr>
        <w:t xml:space="preserve"> triệu đồng/</w:t>
      </w:r>
      <w:r w:rsidR="00351425">
        <w:rPr>
          <w:rFonts w:ascii="Times New Roman" w:hAnsi="Times New Roman" w:cs="Times New Roman"/>
          <w:bCs/>
          <w:sz w:val="28"/>
          <w:szCs w:val="28"/>
        </w:rPr>
        <w:t>phường</w:t>
      </w:r>
      <w:r w:rsidR="00351425" w:rsidRPr="000C3373">
        <w:rPr>
          <w:rFonts w:ascii="Times New Roman" w:hAnsi="Times New Roman" w:cs="Times New Roman"/>
          <w:bCs/>
          <w:sz w:val="28"/>
          <w:szCs w:val="28"/>
        </w:rPr>
        <w:t xml:space="preserve">/năm; xã còn lại </w:t>
      </w:r>
      <w:r w:rsidR="00351425">
        <w:rPr>
          <w:rFonts w:ascii="Times New Roman" w:hAnsi="Times New Roman" w:cs="Times New Roman"/>
          <w:bCs/>
          <w:sz w:val="28"/>
          <w:szCs w:val="28"/>
        </w:rPr>
        <w:t>210</w:t>
      </w:r>
      <w:r w:rsidR="00351425" w:rsidRPr="000C3373">
        <w:rPr>
          <w:rFonts w:ascii="Times New Roman" w:hAnsi="Times New Roman" w:cs="Times New Roman"/>
          <w:bCs/>
          <w:sz w:val="28"/>
          <w:szCs w:val="28"/>
        </w:rPr>
        <w:t xml:space="preserve"> triệu đồng/xã/năm</w:t>
      </w:r>
      <w:r w:rsidR="00351425">
        <w:rPr>
          <w:rFonts w:ascii="Times New Roman" w:hAnsi="Times New Roman" w:cs="Times New Roman"/>
          <w:bCs/>
          <w:sz w:val="28"/>
          <w:szCs w:val="28"/>
        </w:rPr>
        <w:t>;</w:t>
      </w:r>
      <w:r w:rsidR="00351425" w:rsidRPr="000C3373">
        <w:rPr>
          <w:rFonts w:ascii="Times New Roman" w:hAnsi="Times New Roman" w:cs="Times New Roman"/>
          <w:bCs/>
          <w:sz w:val="28"/>
          <w:szCs w:val="28"/>
        </w:rPr>
        <w:t xml:space="preserve"> xã khó khăn </w:t>
      </w:r>
      <w:r w:rsidR="00351425">
        <w:rPr>
          <w:rFonts w:ascii="Times New Roman" w:hAnsi="Times New Roman" w:cs="Times New Roman"/>
          <w:bCs/>
          <w:sz w:val="28"/>
          <w:szCs w:val="28"/>
        </w:rPr>
        <w:t>220</w:t>
      </w:r>
      <w:r w:rsidR="00351425" w:rsidRPr="000C3373">
        <w:rPr>
          <w:rFonts w:ascii="Times New Roman" w:hAnsi="Times New Roman" w:cs="Times New Roman"/>
          <w:bCs/>
          <w:sz w:val="28"/>
          <w:szCs w:val="28"/>
        </w:rPr>
        <w:t xml:space="preserve"> triệu đồng/xã/năm</w:t>
      </w:r>
      <w:r w:rsidR="00351425">
        <w:rPr>
          <w:rFonts w:ascii="Times New Roman" w:hAnsi="Times New Roman" w:cs="Times New Roman"/>
          <w:bCs/>
          <w:sz w:val="28"/>
          <w:szCs w:val="28"/>
        </w:rPr>
        <w:t>;</w:t>
      </w:r>
      <w:r w:rsidR="00351425" w:rsidRPr="000C3373">
        <w:rPr>
          <w:rFonts w:ascii="Times New Roman" w:hAnsi="Times New Roman" w:cs="Times New Roman"/>
          <w:bCs/>
          <w:sz w:val="28"/>
          <w:szCs w:val="28"/>
        </w:rPr>
        <w:t xml:space="preserve"> xã đặc biệt khó khăn </w:t>
      </w:r>
      <w:r w:rsidR="00351425">
        <w:rPr>
          <w:rFonts w:ascii="Times New Roman" w:hAnsi="Times New Roman" w:cs="Times New Roman"/>
          <w:bCs/>
          <w:sz w:val="28"/>
          <w:szCs w:val="28"/>
        </w:rPr>
        <w:t>240</w:t>
      </w:r>
      <w:r w:rsidR="00351425" w:rsidRPr="000C3373">
        <w:rPr>
          <w:rFonts w:ascii="Times New Roman" w:hAnsi="Times New Roman" w:cs="Times New Roman"/>
          <w:bCs/>
          <w:sz w:val="28"/>
          <w:szCs w:val="28"/>
        </w:rPr>
        <w:t xml:space="preserve"> triệu đồng/xã/năm.</w:t>
      </w:r>
    </w:p>
    <w:p w:rsidR="00C86437" w:rsidRPr="000C3373" w:rsidRDefault="00C86437" w:rsidP="00C86437">
      <w:pPr>
        <w:ind w:firstLine="567"/>
        <w:jc w:val="both"/>
        <w:rPr>
          <w:rFonts w:ascii="Times New Roman" w:hAnsi="Times New Roman" w:cs="Times New Roman"/>
          <w:bCs/>
          <w:sz w:val="28"/>
          <w:szCs w:val="28"/>
        </w:rPr>
      </w:pPr>
      <w:r w:rsidRPr="000C3373">
        <w:rPr>
          <w:rFonts w:ascii="Times New Roman" w:hAnsi="Times New Roman" w:cs="Times New Roman"/>
          <w:sz w:val="28"/>
          <w:szCs w:val="28"/>
        </w:rPr>
        <w:t xml:space="preserve">b) Phân bổ theo tiêu chí dân số đối với các hoạt động </w:t>
      </w:r>
      <w:r w:rsidR="00000DB8">
        <w:rPr>
          <w:rFonts w:ascii="Times New Roman" w:hAnsi="Times New Roman" w:cs="Times New Roman"/>
          <w:sz w:val="28"/>
          <w:szCs w:val="28"/>
        </w:rPr>
        <w:t>bảo đảm</w:t>
      </w:r>
      <w:r w:rsidRPr="000C3373">
        <w:rPr>
          <w:rFonts w:ascii="Times New Roman" w:hAnsi="Times New Roman" w:cs="Times New Roman"/>
          <w:sz w:val="28"/>
          <w:szCs w:val="28"/>
        </w:rPr>
        <w:t xml:space="preserve"> xã hội: </w:t>
      </w:r>
      <w:r w:rsidR="00EB50B8">
        <w:rPr>
          <w:rFonts w:ascii="Times New Roman" w:hAnsi="Times New Roman" w:cs="Times New Roman"/>
          <w:bCs/>
          <w:sz w:val="28"/>
          <w:szCs w:val="28"/>
        </w:rPr>
        <w:t>P</w:t>
      </w:r>
      <w:r w:rsidR="00EB50B8" w:rsidRPr="000C3373">
        <w:rPr>
          <w:rFonts w:ascii="Times New Roman" w:hAnsi="Times New Roman" w:cs="Times New Roman"/>
          <w:bCs/>
          <w:sz w:val="28"/>
          <w:szCs w:val="28"/>
        </w:rPr>
        <w:t xml:space="preserve">hường </w:t>
      </w:r>
      <w:r w:rsidR="00EB50B8">
        <w:rPr>
          <w:rFonts w:ascii="Times New Roman" w:hAnsi="Times New Roman" w:cs="Times New Roman"/>
          <w:bCs/>
          <w:sz w:val="28"/>
          <w:szCs w:val="28"/>
        </w:rPr>
        <w:t>22</w:t>
      </w:r>
      <w:r w:rsidR="00EB50B8" w:rsidRPr="000C3373">
        <w:rPr>
          <w:rFonts w:ascii="Times New Roman" w:hAnsi="Times New Roman" w:cs="Times New Roman"/>
          <w:bCs/>
          <w:sz w:val="28"/>
          <w:szCs w:val="28"/>
        </w:rPr>
        <w:t>.000 đồng/ngườ</w:t>
      </w:r>
      <w:r w:rsidR="00EB50B8">
        <w:rPr>
          <w:rFonts w:ascii="Times New Roman" w:hAnsi="Times New Roman" w:cs="Times New Roman"/>
          <w:bCs/>
          <w:sz w:val="28"/>
          <w:szCs w:val="28"/>
        </w:rPr>
        <w:t>i</w:t>
      </w:r>
      <w:r w:rsidR="00EB50B8" w:rsidRPr="000C3373">
        <w:rPr>
          <w:rFonts w:ascii="Times New Roman" w:hAnsi="Times New Roman" w:cs="Times New Roman"/>
          <w:bCs/>
          <w:sz w:val="28"/>
          <w:szCs w:val="28"/>
        </w:rPr>
        <w:t>/năm</w:t>
      </w:r>
      <w:r w:rsidR="00EB50B8">
        <w:rPr>
          <w:rFonts w:ascii="Times New Roman" w:hAnsi="Times New Roman" w:cs="Times New Roman"/>
          <w:bCs/>
          <w:sz w:val="28"/>
          <w:szCs w:val="28"/>
        </w:rPr>
        <w:t xml:space="preserve">, </w:t>
      </w:r>
      <w:r w:rsidR="00EB50B8" w:rsidRPr="000C3373">
        <w:rPr>
          <w:rFonts w:ascii="Times New Roman" w:hAnsi="Times New Roman" w:cs="Times New Roman"/>
          <w:bCs/>
          <w:sz w:val="28"/>
          <w:szCs w:val="28"/>
        </w:rPr>
        <w:t xml:space="preserve">xã còn lại </w:t>
      </w:r>
      <w:r w:rsidR="00EB50B8">
        <w:rPr>
          <w:rFonts w:ascii="Times New Roman" w:hAnsi="Times New Roman" w:cs="Times New Roman"/>
          <w:bCs/>
          <w:sz w:val="28"/>
          <w:szCs w:val="28"/>
        </w:rPr>
        <w:t>24</w:t>
      </w:r>
      <w:r w:rsidR="00EB50B8" w:rsidRPr="000C3373">
        <w:rPr>
          <w:rFonts w:ascii="Times New Roman" w:hAnsi="Times New Roman" w:cs="Times New Roman"/>
          <w:bCs/>
          <w:sz w:val="28"/>
          <w:szCs w:val="28"/>
        </w:rPr>
        <w:t>.000 đồng/người/năm</w:t>
      </w:r>
      <w:r w:rsidR="00EB50B8">
        <w:rPr>
          <w:rFonts w:ascii="Times New Roman" w:hAnsi="Times New Roman" w:cs="Times New Roman"/>
          <w:bCs/>
          <w:sz w:val="28"/>
          <w:szCs w:val="28"/>
        </w:rPr>
        <w:t xml:space="preserve">, </w:t>
      </w:r>
      <w:r w:rsidR="00EB50B8" w:rsidRPr="000C3373">
        <w:rPr>
          <w:rFonts w:ascii="Times New Roman" w:hAnsi="Times New Roman" w:cs="Times New Roman"/>
          <w:bCs/>
          <w:sz w:val="28"/>
          <w:szCs w:val="28"/>
        </w:rPr>
        <w:t xml:space="preserve">xã khó khăn </w:t>
      </w:r>
      <w:r w:rsidR="00EB50B8">
        <w:rPr>
          <w:rFonts w:ascii="Times New Roman" w:hAnsi="Times New Roman" w:cs="Times New Roman"/>
          <w:bCs/>
          <w:sz w:val="28"/>
          <w:szCs w:val="28"/>
        </w:rPr>
        <w:t>26</w:t>
      </w:r>
      <w:r w:rsidR="00EB50B8" w:rsidRPr="000C3373">
        <w:rPr>
          <w:rFonts w:ascii="Times New Roman" w:hAnsi="Times New Roman" w:cs="Times New Roman"/>
          <w:bCs/>
          <w:sz w:val="28"/>
          <w:szCs w:val="28"/>
        </w:rPr>
        <w:t>.000 đồng/người/</w:t>
      </w:r>
      <w:proofErr w:type="gramStart"/>
      <w:r w:rsidR="00EB50B8" w:rsidRPr="000C3373">
        <w:rPr>
          <w:rFonts w:ascii="Times New Roman" w:hAnsi="Times New Roman" w:cs="Times New Roman"/>
          <w:bCs/>
          <w:sz w:val="28"/>
          <w:szCs w:val="28"/>
        </w:rPr>
        <w:t>năm,  xã</w:t>
      </w:r>
      <w:proofErr w:type="gramEnd"/>
      <w:r w:rsidR="00EB50B8" w:rsidRPr="000C3373">
        <w:rPr>
          <w:rFonts w:ascii="Times New Roman" w:hAnsi="Times New Roman" w:cs="Times New Roman"/>
          <w:bCs/>
          <w:sz w:val="28"/>
          <w:szCs w:val="28"/>
        </w:rPr>
        <w:t xml:space="preserve"> đặc biệt khó khăn </w:t>
      </w:r>
      <w:r w:rsidR="00EB50B8">
        <w:rPr>
          <w:rFonts w:ascii="Times New Roman" w:hAnsi="Times New Roman" w:cs="Times New Roman"/>
          <w:bCs/>
          <w:sz w:val="28"/>
          <w:szCs w:val="28"/>
        </w:rPr>
        <w:t>28</w:t>
      </w:r>
      <w:r w:rsidR="00EB50B8" w:rsidRPr="000C3373">
        <w:rPr>
          <w:rFonts w:ascii="Times New Roman" w:hAnsi="Times New Roman" w:cs="Times New Roman"/>
          <w:bCs/>
          <w:sz w:val="28"/>
          <w:szCs w:val="28"/>
        </w:rPr>
        <w:t>.000 đồng/người/năm</w:t>
      </w:r>
      <w:r w:rsidRPr="000C3373">
        <w:rPr>
          <w:rFonts w:ascii="Times New Roman" w:hAnsi="Times New Roman" w:cs="Times New Roman"/>
          <w:bCs/>
          <w:sz w:val="28"/>
          <w:szCs w:val="28"/>
        </w:rPr>
        <w:t>.</w:t>
      </w:r>
    </w:p>
    <w:p w:rsidR="00C86437" w:rsidRPr="000C3373" w:rsidRDefault="00C86437" w:rsidP="00C86437">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c) Phân bổ theo tiêu chí bổ sung các chính sách, chế độ: </w:t>
      </w:r>
    </w:p>
    <w:p w:rsidR="00975F36" w:rsidRPr="008B0674" w:rsidRDefault="00975F36" w:rsidP="00975F36">
      <w:pPr>
        <w:ind w:firstLine="567"/>
        <w:jc w:val="both"/>
        <w:rPr>
          <w:rFonts w:ascii="Times New Roman" w:hAnsi="Times New Roman" w:cs="Times New Roman"/>
          <w:sz w:val="28"/>
          <w:szCs w:val="28"/>
        </w:rPr>
      </w:pPr>
      <w:r w:rsidRPr="008B0674">
        <w:rPr>
          <w:rFonts w:ascii="Times New Roman" w:hAnsi="Times New Roman" w:cs="Times New Roman"/>
          <w:sz w:val="28"/>
          <w:szCs w:val="28"/>
        </w:rPr>
        <w:t xml:space="preserve">Kinh phí quà tết các đối tượng chính sách nhân dịp Tết Nguyên Đán và ngày Thương binh – Liệt sĩ theo Nghị quyết 17/2026/NQ-HĐND ngày </w:t>
      </w:r>
      <w:r>
        <w:rPr>
          <w:rFonts w:ascii="Times New Roman" w:hAnsi="Times New Roman" w:cs="Times New Roman"/>
          <w:sz w:val="28"/>
          <w:szCs w:val="28"/>
        </w:rPr>
        <w:t>10/7/2026 của HĐND thành phố;</w:t>
      </w:r>
      <w:r w:rsidRPr="008B0674">
        <w:rPr>
          <w:rFonts w:ascii="Times New Roman" w:hAnsi="Times New Roman" w:cs="Times New Roman"/>
          <w:sz w:val="28"/>
          <w:szCs w:val="28"/>
        </w:rPr>
        <w:t xml:space="preserve"> </w:t>
      </w:r>
      <w:r w:rsidRPr="00471EA5">
        <w:rPr>
          <w:rFonts w:ascii="Times New Roman" w:hAnsi="Times New Roman" w:cs="Times New Roman"/>
          <w:sz w:val="28"/>
          <w:szCs w:val="28"/>
        </w:rPr>
        <w:t xml:space="preserve">Quà tặng chúc thọ, mừng thọ theo Nghị quyết 36/2026/NQ-HĐND  ngày </w:t>
      </w:r>
      <w:r w:rsidRPr="00471EA5">
        <w:rPr>
          <w:rFonts w:ascii="Times New Roman" w:hAnsi="Times New Roman" w:cs="Times New Roman"/>
          <w:color w:val="182940"/>
          <w:sz w:val="28"/>
          <w:szCs w:val="28"/>
          <w:shd w:val="clear" w:color="auto" w:fill="FFFFFF"/>
        </w:rPr>
        <w:t>20/08/2026</w:t>
      </w:r>
      <w:r w:rsidRPr="00471EA5">
        <w:rPr>
          <w:rFonts w:ascii="Times New Roman" w:hAnsi="Times New Roman" w:cs="Times New Roman"/>
          <w:sz w:val="28"/>
          <w:szCs w:val="28"/>
        </w:rPr>
        <w:t xml:space="preserve"> của HĐND thành phố</w:t>
      </w:r>
      <w:r>
        <w:rPr>
          <w:rFonts w:ascii="Times New Roman" w:hAnsi="Times New Roman" w:cs="Times New Roman"/>
          <w:sz w:val="28"/>
          <w:szCs w:val="28"/>
        </w:rPr>
        <w:t>;</w:t>
      </w:r>
      <w:r w:rsidRPr="000C3373">
        <w:rPr>
          <w:rFonts w:ascii="Times New Roman" w:hAnsi="Times New Roman" w:cs="Times New Roman"/>
          <w:sz w:val="28"/>
          <w:szCs w:val="28"/>
        </w:rPr>
        <w:t xml:space="preserve"> </w:t>
      </w:r>
      <w:r w:rsidRPr="008B0674">
        <w:rPr>
          <w:rFonts w:ascii="Times New Roman" w:hAnsi="Times New Roman" w:cs="Times New Roman"/>
          <w:sz w:val="28"/>
          <w:szCs w:val="28"/>
        </w:rPr>
        <w:t>Kinh phí thực hiện c</w:t>
      </w:r>
      <w:r w:rsidRPr="008B0674">
        <w:rPr>
          <w:rFonts w:ascii="Times New Roman" w:eastAsia="Times New Roman" w:hAnsi="Times New Roman" w:cs="Times New Roman"/>
          <w:color w:val="000000"/>
          <w:sz w:val="28"/>
          <w:szCs w:val="28"/>
        </w:rPr>
        <w:t>hính sách hỗ trợ đối tượng bảo trợ xã hội, hưu trí xã hội  theo quy định tại Nghị định số 20/2021/NĐ-CP ngày 15/03/2021</w:t>
      </w:r>
      <w:r>
        <w:rPr>
          <w:rFonts w:ascii="Times New Roman" w:eastAsia="Times New Roman" w:hAnsi="Times New Roman" w:cs="Times New Roman"/>
          <w:color w:val="000000"/>
          <w:sz w:val="28"/>
          <w:szCs w:val="28"/>
        </w:rPr>
        <w:t>,</w:t>
      </w:r>
      <w:r w:rsidRPr="008B0674">
        <w:rPr>
          <w:rFonts w:ascii="Times New Roman" w:eastAsia="Times New Roman" w:hAnsi="Times New Roman" w:cs="Times New Roman"/>
          <w:color w:val="000000"/>
          <w:sz w:val="28"/>
          <w:szCs w:val="28"/>
        </w:rPr>
        <w:t xml:space="preserve"> Nghị định số 76/2024/NĐ-CP ngày 01/7/2024 của Chính phủ</w:t>
      </w:r>
      <w:r>
        <w:rPr>
          <w:rFonts w:ascii="Times New Roman" w:eastAsia="Times New Roman" w:hAnsi="Times New Roman" w:cs="Times New Roman"/>
          <w:color w:val="000000"/>
          <w:sz w:val="28"/>
          <w:szCs w:val="28"/>
        </w:rPr>
        <w:t>,</w:t>
      </w:r>
      <w:r w:rsidRPr="008B0674">
        <w:rPr>
          <w:rFonts w:ascii="Times New Roman" w:eastAsia="Times New Roman" w:hAnsi="Times New Roman" w:cs="Times New Roman"/>
          <w:color w:val="000000"/>
          <w:sz w:val="28"/>
          <w:szCs w:val="28"/>
        </w:rPr>
        <w:t xml:space="preserve"> Nghị định 176/2025/NĐ-CP ngày 30/6/2025 của Chính phủ</w:t>
      </w:r>
      <w:r>
        <w:rPr>
          <w:rFonts w:ascii="Times New Roman" w:eastAsia="Times New Roman" w:hAnsi="Times New Roman" w:cs="Times New Roman"/>
          <w:color w:val="000000"/>
          <w:sz w:val="28"/>
          <w:szCs w:val="28"/>
        </w:rPr>
        <w:t>;</w:t>
      </w:r>
      <w:r w:rsidRPr="008B0674">
        <w:rPr>
          <w:rFonts w:ascii="Times New Roman" w:hAnsi="Times New Roman" w:cs="Times New Roman"/>
          <w:sz w:val="28"/>
          <w:szCs w:val="28"/>
        </w:rPr>
        <w:t xml:space="preserve"> Kinh phí thực hiện c</w:t>
      </w:r>
      <w:r w:rsidRPr="008B0674">
        <w:rPr>
          <w:rFonts w:ascii="Times New Roman" w:eastAsia="Times New Roman" w:hAnsi="Times New Roman" w:cs="Times New Roman"/>
          <w:color w:val="000000"/>
          <w:sz w:val="28"/>
          <w:szCs w:val="28"/>
        </w:rPr>
        <w:t>hính sách</w:t>
      </w:r>
      <w:r w:rsidRPr="008B0674">
        <w:rPr>
          <w:rFonts w:ascii="Times New Roman" w:hAnsi="Times New Roman" w:cs="Times New Roman"/>
          <w:sz w:val="28"/>
          <w:szCs w:val="28"/>
        </w:rPr>
        <w:t xml:space="preserve"> hỗ trợ tiền điện cho hộ nghèo, hộ chính sách xã hội theo quy định của pháp luật.</w:t>
      </w:r>
    </w:p>
    <w:p w:rsidR="00DD78C5" w:rsidRPr="00AC4F3B" w:rsidRDefault="00C86437" w:rsidP="00C86437">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Định mức trên chưa bao gồm: Chính sách hoả táng theo Nghị quyết số 30/2026/NQ-HĐND ngày 10/7/2026 của HĐND thành phố Huế; chi hỗ trợ khắc phục thiên tai, dịch bệnh vượt quá khả năng cân đối ngân sách xã. </w:t>
      </w:r>
      <w:r w:rsidR="00616732" w:rsidRPr="00AC4F3B">
        <w:rPr>
          <w:rFonts w:ascii="Times New Roman" w:hAnsi="Times New Roman" w:cs="Times New Roman"/>
          <w:sz w:val="28"/>
          <w:szCs w:val="28"/>
        </w:rPr>
        <w:t>Kinh phí các nhiệm vụ này</w:t>
      </w:r>
      <w:r w:rsidR="00DD78C5" w:rsidRPr="00AC4F3B">
        <w:rPr>
          <w:rFonts w:ascii="Times New Roman" w:hAnsi="Times New Roman" w:cs="Times New Roman"/>
          <w:sz w:val="28"/>
          <w:szCs w:val="28"/>
        </w:rPr>
        <w:t xml:space="preserve"> được xem xét phân bổ</w:t>
      </w:r>
      <w:r w:rsidR="00616732" w:rsidRPr="00AC4F3B">
        <w:rPr>
          <w:rFonts w:ascii="Times New Roman" w:hAnsi="Times New Roman" w:cs="Times New Roman"/>
          <w:sz w:val="28"/>
          <w:szCs w:val="28"/>
        </w:rPr>
        <w:t xml:space="preserve"> bổ sung mục tiêu hằng năm</w:t>
      </w:r>
      <w:r w:rsidR="00DD78C5" w:rsidRPr="00AC4F3B">
        <w:rPr>
          <w:rFonts w:ascii="Times New Roman" w:hAnsi="Times New Roman" w:cs="Times New Roman"/>
          <w:sz w:val="28"/>
          <w:szCs w:val="28"/>
        </w:rPr>
        <w:t xml:space="preserve"> theo quy định tại </w:t>
      </w:r>
      <w:r w:rsidR="00616732" w:rsidRPr="00AC4F3B">
        <w:rPr>
          <w:rFonts w:ascii="Times New Roman" w:hAnsi="Times New Roman" w:cs="Times New Roman"/>
          <w:sz w:val="28"/>
          <w:szCs w:val="28"/>
        </w:rPr>
        <w:t>mục 3.3.</w:t>
      </w:r>
      <w:r w:rsidR="00A5550E">
        <w:rPr>
          <w:rFonts w:ascii="Times New Roman" w:hAnsi="Times New Roman" w:cs="Times New Roman"/>
          <w:sz w:val="28"/>
          <w:szCs w:val="28"/>
        </w:rPr>
        <w:t>2.</w:t>
      </w:r>
      <w:r w:rsidR="00616732" w:rsidRPr="00AC4F3B">
        <w:rPr>
          <w:rFonts w:ascii="Times New Roman" w:hAnsi="Times New Roman" w:cs="Times New Roman"/>
          <w:sz w:val="28"/>
          <w:szCs w:val="28"/>
        </w:rPr>
        <w:t>1</w:t>
      </w:r>
      <w:r w:rsidR="000943A8">
        <w:rPr>
          <w:rFonts w:ascii="Times New Roman" w:hAnsi="Times New Roman" w:cs="Times New Roman"/>
          <w:sz w:val="28"/>
          <w:szCs w:val="28"/>
        </w:rPr>
        <w:t>5</w:t>
      </w:r>
      <w:r w:rsidR="00DD78C5" w:rsidRPr="00AC4F3B">
        <w:rPr>
          <w:rFonts w:ascii="Times New Roman" w:hAnsi="Times New Roman" w:cs="Times New Roman"/>
          <w:sz w:val="28"/>
          <w:szCs w:val="28"/>
        </w:rPr>
        <w:t xml:space="preserve"> </w:t>
      </w:r>
      <w:r w:rsidR="00616732" w:rsidRPr="00AC4F3B">
        <w:rPr>
          <w:rFonts w:ascii="Times New Roman" w:hAnsi="Times New Roman" w:cs="Times New Roman"/>
          <w:sz w:val="28"/>
          <w:szCs w:val="28"/>
        </w:rPr>
        <w:t>dưới đây</w:t>
      </w:r>
      <w:r w:rsidR="00DD78C5" w:rsidRPr="00AC4F3B">
        <w:rPr>
          <w:rFonts w:ascii="Times New Roman" w:hAnsi="Times New Roman" w:cs="Times New Roman"/>
          <w:sz w:val="28"/>
          <w:szCs w:val="28"/>
        </w:rPr>
        <w:t>.</w:t>
      </w:r>
    </w:p>
    <w:p w:rsidR="00DD78C5" w:rsidRPr="00AC4F3B" w:rsidRDefault="00DD78C5" w:rsidP="00184117">
      <w:pPr>
        <w:ind w:firstLine="567"/>
        <w:jc w:val="both"/>
        <w:rPr>
          <w:rFonts w:ascii="Times New Roman" w:hAnsi="Times New Roman" w:cs="Times New Roman"/>
          <w:i/>
          <w:sz w:val="28"/>
          <w:szCs w:val="28"/>
        </w:rPr>
      </w:pPr>
      <w:r w:rsidRPr="00AC4F3B">
        <w:rPr>
          <w:rFonts w:ascii="Times New Roman" w:hAnsi="Times New Roman" w:cs="Times New Roman"/>
          <w:i/>
          <w:sz w:val="28"/>
          <w:szCs w:val="28"/>
        </w:rPr>
        <w:t>3.3.</w:t>
      </w:r>
      <w:r w:rsidR="00A5550E">
        <w:rPr>
          <w:rFonts w:ascii="Times New Roman" w:hAnsi="Times New Roman" w:cs="Times New Roman"/>
          <w:i/>
          <w:sz w:val="28"/>
          <w:szCs w:val="28"/>
        </w:rPr>
        <w:t>2.</w:t>
      </w:r>
      <w:r w:rsidRPr="00AC4F3B">
        <w:rPr>
          <w:rFonts w:ascii="Times New Roman" w:hAnsi="Times New Roman" w:cs="Times New Roman"/>
          <w:i/>
          <w:sz w:val="28"/>
          <w:szCs w:val="28"/>
        </w:rPr>
        <w:t xml:space="preserve">9. </w:t>
      </w:r>
      <w:r w:rsidR="004A06D0">
        <w:rPr>
          <w:rFonts w:ascii="Times New Roman" w:hAnsi="Times New Roman" w:cs="Times New Roman"/>
          <w:i/>
          <w:sz w:val="28"/>
          <w:szCs w:val="28"/>
        </w:rPr>
        <w:t>C</w:t>
      </w:r>
      <w:r w:rsidRPr="00AC4F3B">
        <w:rPr>
          <w:rFonts w:ascii="Times New Roman" w:hAnsi="Times New Roman" w:cs="Times New Roman"/>
          <w:i/>
          <w:sz w:val="28"/>
          <w:szCs w:val="28"/>
        </w:rPr>
        <w:t>hi hỗ trợ quốc phòng, an ninh</w:t>
      </w:r>
    </w:p>
    <w:p w:rsidR="000D587A" w:rsidRPr="00AC4F3B" w:rsidRDefault="00351425" w:rsidP="000D587A">
      <w:pPr>
        <w:ind w:firstLine="567"/>
        <w:jc w:val="both"/>
        <w:rPr>
          <w:rFonts w:ascii="Times New Roman" w:hAnsi="Times New Roman" w:cs="Times New Roman"/>
          <w:sz w:val="28"/>
          <w:szCs w:val="28"/>
        </w:rPr>
      </w:pPr>
      <w:r w:rsidRPr="00B8220A">
        <w:rPr>
          <w:rFonts w:ascii="Times New Roman" w:hAnsi="Times New Roman" w:cs="Times New Roman"/>
          <w:sz w:val="28"/>
          <w:szCs w:val="28"/>
        </w:rPr>
        <w:t xml:space="preserve">Phân bổ theo 02 tiêu chí </w:t>
      </w:r>
      <w:r>
        <w:rPr>
          <w:rFonts w:ascii="Times New Roman" w:hAnsi="Times New Roman"/>
          <w:sz w:val="28"/>
        </w:rPr>
        <w:t xml:space="preserve">là tiêu chí xã </w:t>
      </w:r>
      <w:r w:rsidR="0008154E">
        <w:rPr>
          <w:rFonts w:ascii="Times New Roman" w:hAnsi="Times New Roman"/>
          <w:sz w:val="28"/>
        </w:rPr>
        <w:t>theo địa bàn</w:t>
      </w:r>
      <w:r>
        <w:rPr>
          <w:rFonts w:ascii="Times New Roman" w:hAnsi="Times New Roman"/>
          <w:sz w:val="28"/>
        </w:rPr>
        <w:t xml:space="preserve"> và tiêu chí dân số</w:t>
      </w:r>
      <w:r w:rsidR="000D587A" w:rsidRPr="00AC4F3B">
        <w:rPr>
          <w:rFonts w:ascii="Times New Roman" w:hAnsi="Times New Roman" w:cs="Times New Roman"/>
          <w:sz w:val="28"/>
          <w:szCs w:val="28"/>
        </w:rPr>
        <w:t>,</w:t>
      </w:r>
      <w:r>
        <w:rPr>
          <w:rFonts w:ascii="Times New Roman" w:hAnsi="Times New Roman" w:cs="Times New Roman"/>
          <w:sz w:val="28"/>
          <w:szCs w:val="28"/>
        </w:rPr>
        <w:t xml:space="preserve"> ưu tiên phân bổ thêm đối với một số xã ven bi</w:t>
      </w:r>
      <w:r w:rsidR="001743C6">
        <w:rPr>
          <w:rFonts w:ascii="Times New Roman" w:hAnsi="Times New Roman" w:cs="Times New Roman"/>
          <w:sz w:val="28"/>
          <w:szCs w:val="28"/>
        </w:rPr>
        <w:t>ể</w:t>
      </w:r>
      <w:r>
        <w:rPr>
          <w:rFonts w:ascii="Times New Roman" w:hAnsi="Times New Roman" w:cs="Times New Roman"/>
          <w:sz w:val="28"/>
          <w:szCs w:val="28"/>
        </w:rPr>
        <w:t xml:space="preserve">n, </w:t>
      </w:r>
      <w:r w:rsidR="001743C6">
        <w:rPr>
          <w:rFonts w:ascii="Times New Roman" w:hAnsi="Times New Roman" w:cs="Times New Roman"/>
          <w:sz w:val="28"/>
          <w:szCs w:val="28"/>
        </w:rPr>
        <w:t xml:space="preserve">xã </w:t>
      </w:r>
      <w:r>
        <w:rPr>
          <w:rFonts w:ascii="Times New Roman" w:hAnsi="Times New Roman" w:cs="Times New Roman"/>
          <w:sz w:val="28"/>
          <w:szCs w:val="28"/>
        </w:rPr>
        <w:t>biên giới có tình hình chính trị phức tạp. Dự kiến định mức tăng khoảng 80%</w:t>
      </w:r>
      <w:r w:rsidRPr="00351425">
        <w:t xml:space="preserve"> </w:t>
      </w:r>
      <w:r w:rsidRPr="00351425">
        <w:rPr>
          <w:rFonts w:ascii="Times New Roman" w:hAnsi="Times New Roman" w:cs="Times New Roman"/>
          <w:sz w:val="28"/>
          <w:szCs w:val="28"/>
        </w:rPr>
        <w:t xml:space="preserve">do </w:t>
      </w:r>
      <w:r>
        <w:rPr>
          <w:rFonts w:ascii="Times New Roman" w:hAnsi="Times New Roman" w:cs="Times New Roman"/>
          <w:sz w:val="28"/>
          <w:szCs w:val="28"/>
        </w:rPr>
        <w:t xml:space="preserve">tăng </w:t>
      </w:r>
      <w:r w:rsidRPr="00351425">
        <w:rPr>
          <w:rFonts w:ascii="Times New Roman" w:hAnsi="Times New Roman" w:cs="Times New Roman"/>
          <w:sz w:val="28"/>
          <w:szCs w:val="28"/>
        </w:rPr>
        <w:t>kinh phí huấn luyện dân quân tự vệ (mức chi tiền ăn, tiền huấn luyện tăng gấp 02 lần so với năm 2022, từ 184.000 đồng lên 400.000 đồng)</w:t>
      </w:r>
      <w:r w:rsidR="000D587A" w:rsidRPr="00AC4F3B">
        <w:rPr>
          <w:rFonts w:ascii="Times New Roman" w:hAnsi="Times New Roman" w:cs="Times New Roman"/>
          <w:sz w:val="28"/>
          <w:szCs w:val="28"/>
        </w:rPr>
        <w:t xml:space="preserve"> cụ thể:</w:t>
      </w:r>
    </w:p>
    <w:p w:rsidR="004A06D0" w:rsidRDefault="00351425" w:rsidP="00351425">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a) Phân bổ </w:t>
      </w:r>
      <w:r w:rsidR="000828A3" w:rsidRPr="00C2700D">
        <w:rPr>
          <w:rFonts w:ascii="Times New Roman" w:hAnsi="Times New Roman" w:cs="Times New Roman"/>
          <w:bCs/>
          <w:sz w:val="28"/>
          <w:szCs w:val="28"/>
        </w:rPr>
        <w:t xml:space="preserve">theo tiêu chí </w:t>
      </w:r>
      <w:r w:rsidR="000828A3" w:rsidRPr="00375155">
        <w:rPr>
          <w:rFonts w:ascii="Times New Roman" w:hAnsi="Times New Roman" w:cs="Times New Roman"/>
          <w:sz w:val="28"/>
          <w:szCs w:val="28"/>
        </w:rPr>
        <w:t>xã</w:t>
      </w:r>
      <w:r w:rsidR="000828A3" w:rsidRPr="00C2700D">
        <w:rPr>
          <w:rFonts w:ascii="Times New Roman" w:hAnsi="Times New Roman" w:cs="Times New Roman"/>
          <w:bCs/>
          <w:sz w:val="28"/>
          <w:szCs w:val="28"/>
        </w:rPr>
        <w:t xml:space="preserve"> </w:t>
      </w:r>
      <w:r w:rsidR="000828A3">
        <w:rPr>
          <w:rFonts w:ascii="Times New Roman" w:hAnsi="Times New Roman" w:cs="Times New Roman"/>
          <w:bCs/>
          <w:sz w:val="28"/>
          <w:szCs w:val="28"/>
        </w:rPr>
        <w:t>theo địa bàn</w:t>
      </w:r>
      <w:r w:rsidRPr="000C3373">
        <w:rPr>
          <w:rFonts w:ascii="Times New Roman" w:hAnsi="Times New Roman" w:cs="Times New Roman"/>
          <w:sz w:val="28"/>
          <w:szCs w:val="28"/>
        </w:rPr>
        <w:t xml:space="preserve">: </w:t>
      </w:r>
    </w:p>
    <w:p w:rsidR="00351425" w:rsidRPr="000C3373" w:rsidRDefault="004A06D0" w:rsidP="00351425">
      <w:pPr>
        <w:ind w:firstLine="567"/>
        <w:jc w:val="both"/>
        <w:rPr>
          <w:rFonts w:ascii="Times New Roman" w:hAnsi="Times New Roman" w:cs="Times New Roman"/>
          <w:bCs/>
          <w:sz w:val="28"/>
          <w:szCs w:val="28"/>
        </w:rPr>
      </w:pPr>
      <w:r>
        <w:rPr>
          <w:rFonts w:ascii="Times New Roman" w:hAnsi="Times New Roman" w:cs="Times New Roman"/>
          <w:bCs/>
          <w:sz w:val="28"/>
          <w:szCs w:val="28"/>
        </w:rPr>
        <w:t>P</w:t>
      </w:r>
      <w:r w:rsidR="00351425" w:rsidRPr="000C3373">
        <w:rPr>
          <w:rFonts w:ascii="Times New Roman" w:hAnsi="Times New Roman" w:cs="Times New Roman"/>
          <w:bCs/>
          <w:sz w:val="28"/>
          <w:szCs w:val="28"/>
        </w:rPr>
        <w:t xml:space="preserve">hường </w:t>
      </w:r>
      <w:r w:rsidR="00351425">
        <w:rPr>
          <w:rFonts w:ascii="Times New Roman" w:hAnsi="Times New Roman" w:cs="Times New Roman"/>
          <w:bCs/>
          <w:sz w:val="28"/>
          <w:szCs w:val="28"/>
        </w:rPr>
        <w:t>320</w:t>
      </w:r>
      <w:r w:rsidR="00351425" w:rsidRPr="000C3373">
        <w:rPr>
          <w:rFonts w:ascii="Times New Roman" w:hAnsi="Times New Roman" w:cs="Times New Roman"/>
          <w:bCs/>
          <w:sz w:val="28"/>
          <w:szCs w:val="28"/>
        </w:rPr>
        <w:t xml:space="preserve"> triệu đồng/</w:t>
      </w:r>
      <w:r w:rsidR="00351425">
        <w:rPr>
          <w:rFonts w:ascii="Times New Roman" w:hAnsi="Times New Roman" w:cs="Times New Roman"/>
          <w:bCs/>
          <w:sz w:val="28"/>
          <w:szCs w:val="28"/>
        </w:rPr>
        <w:t>phường/năm</w:t>
      </w:r>
      <w:r w:rsidR="00351425" w:rsidRPr="000C3373">
        <w:rPr>
          <w:rFonts w:ascii="Times New Roman" w:hAnsi="Times New Roman" w:cs="Times New Roman"/>
          <w:bCs/>
          <w:sz w:val="28"/>
          <w:szCs w:val="28"/>
        </w:rPr>
        <w:t>;</w:t>
      </w:r>
      <w:r w:rsidR="00351425" w:rsidRPr="00351425">
        <w:rPr>
          <w:rFonts w:ascii="Times New Roman" w:hAnsi="Times New Roman" w:cs="Times New Roman"/>
          <w:bCs/>
          <w:sz w:val="28"/>
          <w:szCs w:val="28"/>
        </w:rPr>
        <w:t xml:space="preserve"> </w:t>
      </w:r>
      <w:r w:rsidR="00351425" w:rsidRPr="000C3373">
        <w:rPr>
          <w:rFonts w:ascii="Times New Roman" w:hAnsi="Times New Roman" w:cs="Times New Roman"/>
          <w:bCs/>
          <w:sz w:val="28"/>
          <w:szCs w:val="28"/>
        </w:rPr>
        <w:t xml:space="preserve">xã còn lại </w:t>
      </w:r>
      <w:r w:rsidR="00351425">
        <w:rPr>
          <w:rFonts w:ascii="Times New Roman" w:hAnsi="Times New Roman" w:cs="Times New Roman"/>
          <w:bCs/>
          <w:sz w:val="28"/>
          <w:szCs w:val="28"/>
        </w:rPr>
        <w:t>33</w:t>
      </w:r>
      <w:r w:rsidR="00351425" w:rsidRPr="000C3373">
        <w:rPr>
          <w:rFonts w:ascii="Times New Roman" w:hAnsi="Times New Roman" w:cs="Times New Roman"/>
          <w:bCs/>
          <w:sz w:val="28"/>
          <w:szCs w:val="28"/>
        </w:rPr>
        <w:t>0 triệu đồng/xã</w:t>
      </w:r>
      <w:r w:rsidR="00351425">
        <w:rPr>
          <w:rFonts w:ascii="Times New Roman" w:hAnsi="Times New Roman" w:cs="Times New Roman"/>
          <w:bCs/>
          <w:sz w:val="28"/>
          <w:szCs w:val="28"/>
        </w:rPr>
        <w:t xml:space="preserve">/năm, </w:t>
      </w:r>
      <w:r w:rsidR="00351425" w:rsidRPr="000C3373">
        <w:rPr>
          <w:rFonts w:ascii="Times New Roman" w:hAnsi="Times New Roman" w:cs="Times New Roman"/>
          <w:bCs/>
          <w:sz w:val="28"/>
          <w:szCs w:val="28"/>
        </w:rPr>
        <w:t xml:space="preserve">xã khó khăn </w:t>
      </w:r>
      <w:r w:rsidR="00351425">
        <w:rPr>
          <w:rFonts w:ascii="Times New Roman" w:hAnsi="Times New Roman" w:cs="Times New Roman"/>
          <w:bCs/>
          <w:sz w:val="28"/>
          <w:szCs w:val="28"/>
        </w:rPr>
        <w:t>34</w:t>
      </w:r>
      <w:r w:rsidR="00351425" w:rsidRPr="000C3373">
        <w:rPr>
          <w:rFonts w:ascii="Times New Roman" w:hAnsi="Times New Roman" w:cs="Times New Roman"/>
          <w:bCs/>
          <w:sz w:val="28"/>
          <w:szCs w:val="28"/>
        </w:rPr>
        <w:t>0 triệu đồng/xã</w:t>
      </w:r>
      <w:r w:rsidR="00351425">
        <w:rPr>
          <w:rFonts w:ascii="Times New Roman" w:hAnsi="Times New Roman" w:cs="Times New Roman"/>
          <w:bCs/>
          <w:sz w:val="28"/>
          <w:szCs w:val="28"/>
        </w:rPr>
        <w:t>/năm,</w:t>
      </w:r>
      <w:r w:rsidR="00351425" w:rsidRPr="000C3373">
        <w:rPr>
          <w:rFonts w:ascii="Times New Roman" w:hAnsi="Times New Roman" w:cs="Times New Roman"/>
          <w:bCs/>
          <w:sz w:val="28"/>
          <w:szCs w:val="28"/>
        </w:rPr>
        <w:t xml:space="preserve"> xã đặc biệt khó khăn </w:t>
      </w:r>
      <w:r w:rsidR="00351425">
        <w:rPr>
          <w:rFonts w:ascii="Times New Roman" w:hAnsi="Times New Roman" w:cs="Times New Roman"/>
          <w:bCs/>
          <w:sz w:val="28"/>
          <w:szCs w:val="28"/>
        </w:rPr>
        <w:t>350</w:t>
      </w:r>
      <w:r w:rsidR="00351425" w:rsidRPr="000C3373">
        <w:rPr>
          <w:rFonts w:ascii="Times New Roman" w:hAnsi="Times New Roman" w:cs="Times New Roman"/>
          <w:bCs/>
          <w:sz w:val="28"/>
          <w:szCs w:val="28"/>
        </w:rPr>
        <w:t xml:space="preserve"> triệu đồng/xã</w:t>
      </w:r>
      <w:r w:rsidR="00351425">
        <w:rPr>
          <w:rFonts w:ascii="Times New Roman" w:hAnsi="Times New Roman" w:cs="Times New Roman"/>
          <w:bCs/>
          <w:sz w:val="28"/>
          <w:szCs w:val="28"/>
        </w:rPr>
        <w:t>/năm.</w:t>
      </w:r>
    </w:p>
    <w:p w:rsidR="004A06D0" w:rsidRDefault="00351425" w:rsidP="00351425">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b) Phân bổ theo tiêu chí dân số: </w:t>
      </w:r>
    </w:p>
    <w:p w:rsidR="00351425" w:rsidRDefault="004A06D0" w:rsidP="00351425">
      <w:pPr>
        <w:ind w:firstLine="567"/>
        <w:jc w:val="both"/>
        <w:rPr>
          <w:rFonts w:ascii="Times New Roman" w:hAnsi="Times New Roman" w:cs="Times New Roman"/>
          <w:bCs/>
          <w:sz w:val="28"/>
          <w:szCs w:val="28"/>
        </w:rPr>
      </w:pPr>
      <w:r>
        <w:rPr>
          <w:rFonts w:ascii="Times New Roman" w:hAnsi="Times New Roman" w:cs="Times New Roman"/>
          <w:bCs/>
          <w:sz w:val="28"/>
          <w:szCs w:val="28"/>
        </w:rPr>
        <w:t>P</w:t>
      </w:r>
      <w:r w:rsidR="00351425" w:rsidRPr="000C3373">
        <w:rPr>
          <w:rFonts w:ascii="Times New Roman" w:hAnsi="Times New Roman" w:cs="Times New Roman"/>
          <w:bCs/>
          <w:sz w:val="28"/>
          <w:szCs w:val="28"/>
        </w:rPr>
        <w:t xml:space="preserve">hường </w:t>
      </w:r>
      <w:r w:rsidR="00351425">
        <w:rPr>
          <w:rFonts w:ascii="Times New Roman" w:hAnsi="Times New Roman" w:cs="Times New Roman"/>
          <w:bCs/>
          <w:sz w:val="28"/>
          <w:szCs w:val="28"/>
        </w:rPr>
        <w:t>30</w:t>
      </w:r>
      <w:r w:rsidR="00351425" w:rsidRPr="000C3373">
        <w:rPr>
          <w:rFonts w:ascii="Times New Roman" w:hAnsi="Times New Roman" w:cs="Times New Roman"/>
          <w:bCs/>
          <w:sz w:val="28"/>
          <w:szCs w:val="28"/>
        </w:rPr>
        <w:t>.000 đồng/ngườ</w:t>
      </w:r>
      <w:r w:rsidR="00351425">
        <w:rPr>
          <w:rFonts w:ascii="Times New Roman" w:hAnsi="Times New Roman" w:cs="Times New Roman"/>
          <w:bCs/>
          <w:sz w:val="28"/>
          <w:szCs w:val="28"/>
        </w:rPr>
        <w:t>i</w:t>
      </w:r>
      <w:r w:rsidR="00351425" w:rsidRPr="000C3373">
        <w:rPr>
          <w:rFonts w:ascii="Times New Roman" w:hAnsi="Times New Roman" w:cs="Times New Roman"/>
          <w:bCs/>
          <w:sz w:val="28"/>
          <w:szCs w:val="28"/>
        </w:rPr>
        <w:t xml:space="preserve">/năm; xã còn lại </w:t>
      </w:r>
      <w:r w:rsidR="00351425">
        <w:rPr>
          <w:rFonts w:ascii="Times New Roman" w:hAnsi="Times New Roman" w:cs="Times New Roman"/>
          <w:bCs/>
          <w:sz w:val="28"/>
          <w:szCs w:val="28"/>
        </w:rPr>
        <w:t>3</w:t>
      </w:r>
      <w:r w:rsidR="00351425" w:rsidRPr="000C3373">
        <w:rPr>
          <w:rFonts w:ascii="Times New Roman" w:hAnsi="Times New Roman" w:cs="Times New Roman"/>
          <w:bCs/>
          <w:sz w:val="28"/>
          <w:szCs w:val="28"/>
        </w:rPr>
        <w:t>2.000 đồng/ngườ</w:t>
      </w:r>
      <w:r w:rsidR="00351425">
        <w:rPr>
          <w:rFonts w:ascii="Times New Roman" w:hAnsi="Times New Roman" w:cs="Times New Roman"/>
          <w:bCs/>
          <w:sz w:val="28"/>
          <w:szCs w:val="28"/>
        </w:rPr>
        <w:t>i</w:t>
      </w:r>
      <w:r w:rsidR="00351425" w:rsidRPr="000C3373">
        <w:rPr>
          <w:rFonts w:ascii="Times New Roman" w:hAnsi="Times New Roman" w:cs="Times New Roman"/>
          <w:bCs/>
          <w:sz w:val="28"/>
          <w:szCs w:val="28"/>
        </w:rPr>
        <w:t>/năm</w:t>
      </w:r>
      <w:r w:rsidR="00351425">
        <w:rPr>
          <w:rFonts w:ascii="Times New Roman" w:hAnsi="Times New Roman" w:cs="Times New Roman"/>
          <w:bCs/>
          <w:sz w:val="28"/>
          <w:szCs w:val="28"/>
        </w:rPr>
        <w:t xml:space="preserve">, </w:t>
      </w:r>
      <w:r w:rsidR="00351425" w:rsidRPr="000C3373">
        <w:rPr>
          <w:rFonts w:ascii="Times New Roman" w:hAnsi="Times New Roman" w:cs="Times New Roman"/>
          <w:bCs/>
          <w:sz w:val="28"/>
          <w:szCs w:val="28"/>
        </w:rPr>
        <w:t xml:space="preserve">xã khó khăn </w:t>
      </w:r>
      <w:r w:rsidR="00351425">
        <w:rPr>
          <w:rFonts w:ascii="Times New Roman" w:hAnsi="Times New Roman" w:cs="Times New Roman"/>
          <w:bCs/>
          <w:sz w:val="28"/>
          <w:szCs w:val="28"/>
        </w:rPr>
        <w:t>3</w:t>
      </w:r>
      <w:r w:rsidR="00351425" w:rsidRPr="000C3373">
        <w:rPr>
          <w:rFonts w:ascii="Times New Roman" w:hAnsi="Times New Roman" w:cs="Times New Roman"/>
          <w:bCs/>
          <w:sz w:val="28"/>
          <w:szCs w:val="28"/>
        </w:rPr>
        <w:t>5.000 đồng/ngườ</w:t>
      </w:r>
      <w:r w:rsidR="00351425">
        <w:rPr>
          <w:rFonts w:ascii="Times New Roman" w:hAnsi="Times New Roman" w:cs="Times New Roman"/>
          <w:bCs/>
          <w:sz w:val="28"/>
          <w:szCs w:val="28"/>
        </w:rPr>
        <w:t>i</w:t>
      </w:r>
      <w:r w:rsidR="00351425" w:rsidRPr="000C3373">
        <w:rPr>
          <w:rFonts w:ascii="Times New Roman" w:hAnsi="Times New Roman" w:cs="Times New Roman"/>
          <w:bCs/>
          <w:sz w:val="28"/>
          <w:szCs w:val="28"/>
        </w:rPr>
        <w:t>/năm</w:t>
      </w:r>
      <w:r w:rsidR="00351425">
        <w:rPr>
          <w:rFonts w:ascii="Times New Roman" w:hAnsi="Times New Roman" w:cs="Times New Roman"/>
          <w:bCs/>
          <w:sz w:val="28"/>
          <w:szCs w:val="28"/>
        </w:rPr>
        <w:t>,</w:t>
      </w:r>
      <w:r w:rsidR="00351425" w:rsidRPr="000C3373">
        <w:rPr>
          <w:rFonts w:ascii="Times New Roman" w:hAnsi="Times New Roman" w:cs="Times New Roman"/>
          <w:bCs/>
          <w:sz w:val="28"/>
          <w:szCs w:val="28"/>
        </w:rPr>
        <w:t xml:space="preserve"> xã đặc biệt khó khăn </w:t>
      </w:r>
      <w:r w:rsidR="00351425">
        <w:rPr>
          <w:rFonts w:ascii="Times New Roman" w:hAnsi="Times New Roman" w:cs="Times New Roman"/>
          <w:bCs/>
          <w:sz w:val="28"/>
          <w:szCs w:val="28"/>
        </w:rPr>
        <w:t>3</w:t>
      </w:r>
      <w:r w:rsidR="00351425" w:rsidRPr="000C3373">
        <w:rPr>
          <w:rFonts w:ascii="Times New Roman" w:hAnsi="Times New Roman" w:cs="Times New Roman"/>
          <w:bCs/>
          <w:sz w:val="28"/>
          <w:szCs w:val="28"/>
        </w:rPr>
        <w:t>7.000 đồng/ngườ</w:t>
      </w:r>
      <w:r w:rsidR="00351425">
        <w:rPr>
          <w:rFonts w:ascii="Times New Roman" w:hAnsi="Times New Roman" w:cs="Times New Roman"/>
          <w:bCs/>
          <w:sz w:val="28"/>
          <w:szCs w:val="28"/>
        </w:rPr>
        <w:t>i</w:t>
      </w:r>
      <w:r w:rsidR="00351425" w:rsidRPr="000C3373">
        <w:rPr>
          <w:rFonts w:ascii="Times New Roman" w:hAnsi="Times New Roman" w:cs="Times New Roman"/>
          <w:bCs/>
          <w:sz w:val="28"/>
          <w:szCs w:val="28"/>
        </w:rPr>
        <w:t>/năm</w:t>
      </w:r>
      <w:r w:rsidR="00351425">
        <w:rPr>
          <w:rFonts w:ascii="Times New Roman" w:hAnsi="Times New Roman" w:cs="Times New Roman"/>
          <w:bCs/>
          <w:sz w:val="28"/>
          <w:szCs w:val="28"/>
        </w:rPr>
        <w:t>.</w:t>
      </w:r>
      <w:r w:rsidR="00351425" w:rsidRPr="000C3373">
        <w:rPr>
          <w:rFonts w:ascii="Times New Roman" w:hAnsi="Times New Roman" w:cs="Times New Roman"/>
          <w:bCs/>
          <w:sz w:val="28"/>
          <w:szCs w:val="28"/>
        </w:rPr>
        <w:t xml:space="preserve"> </w:t>
      </w:r>
    </w:p>
    <w:p w:rsidR="00351425" w:rsidRPr="00AC4F3B" w:rsidRDefault="00351425" w:rsidP="00351425">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c) Phân bổ theo xã biên giới, hải đảo, ven biển: Xã ven biển: </w:t>
      </w:r>
      <w:r>
        <w:rPr>
          <w:rFonts w:ascii="Times New Roman" w:hAnsi="Times New Roman" w:cs="Times New Roman"/>
          <w:sz w:val="28"/>
          <w:szCs w:val="28"/>
        </w:rPr>
        <w:t>400</w:t>
      </w:r>
      <w:r w:rsidRPr="00AC4F3B">
        <w:rPr>
          <w:rFonts w:ascii="Times New Roman" w:hAnsi="Times New Roman" w:cs="Times New Roman"/>
          <w:sz w:val="28"/>
          <w:szCs w:val="28"/>
        </w:rPr>
        <w:t xml:space="preserve"> triệu đồng/xã; Xã biên giới: </w:t>
      </w:r>
      <w:r>
        <w:rPr>
          <w:rFonts w:ascii="Times New Roman" w:hAnsi="Times New Roman" w:cs="Times New Roman"/>
          <w:sz w:val="28"/>
          <w:szCs w:val="28"/>
        </w:rPr>
        <w:t>1.20</w:t>
      </w:r>
      <w:r w:rsidRPr="00AC4F3B">
        <w:rPr>
          <w:rFonts w:ascii="Times New Roman" w:hAnsi="Times New Roman" w:cs="Times New Roman"/>
          <w:sz w:val="28"/>
          <w:szCs w:val="28"/>
        </w:rPr>
        <w:t xml:space="preserve">0 triệu đồng/xã. </w:t>
      </w:r>
    </w:p>
    <w:p w:rsidR="00351425" w:rsidRPr="000C3373" w:rsidRDefault="00351425" w:rsidP="00351425">
      <w:pPr>
        <w:ind w:firstLine="567"/>
        <w:jc w:val="both"/>
        <w:rPr>
          <w:rFonts w:ascii="Times New Roman" w:hAnsi="Times New Roman" w:cs="Times New Roman"/>
          <w:sz w:val="28"/>
          <w:szCs w:val="28"/>
        </w:rPr>
      </w:pPr>
      <w:r w:rsidRPr="000C3373">
        <w:rPr>
          <w:rFonts w:ascii="Times New Roman" w:hAnsi="Times New Roman" w:cs="Times New Roman"/>
          <w:sz w:val="28"/>
          <w:szCs w:val="28"/>
        </w:rPr>
        <w:t>d) Phân bổ theo tiêu chí bổ sung</w:t>
      </w:r>
      <w:r>
        <w:rPr>
          <w:rFonts w:ascii="Times New Roman" w:hAnsi="Times New Roman" w:cs="Times New Roman"/>
          <w:sz w:val="28"/>
          <w:szCs w:val="28"/>
        </w:rPr>
        <w:t xml:space="preserve"> các chính sách, chế độ</w:t>
      </w:r>
      <w:r w:rsidRPr="000C3373">
        <w:rPr>
          <w:rFonts w:ascii="Times New Roman" w:hAnsi="Times New Roman" w:cs="Times New Roman"/>
          <w:sz w:val="28"/>
          <w:szCs w:val="28"/>
        </w:rPr>
        <w:t xml:space="preserve">: </w:t>
      </w:r>
    </w:p>
    <w:p w:rsidR="00351425" w:rsidRPr="000C3373" w:rsidRDefault="00351425" w:rsidP="00351425">
      <w:pPr>
        <w:ind w:firstLine="567"/>
        <w:jc w:val="both"/>
        <w:rPr>
          <w:rFonts w:ascii="Times New Roman" w:hAnsi="Times New Roman" w:cs="Times New Roman"/>
          <w:iCs/>
          <w:sz w:val="28"/>
          <w:szCs w:val="28"/>
        </w:rPr>
      </w:pPr>
      <w:r w:rsidRPr="000C3373">
        <w:rPr>
          <w:rFonts w:ascii="Times New Roman" w:hAnsi="Times New Roman" w:cs="Times New Roman"/>
          <w:iCs/>
          <w:sz w:val="28"/>
          <w:szCs w:val="28"/>
        </w:rPr>
        <w:lastRenderedPageBreak/>
        <w:t>Chế độ phụ cấp đối với Thôn đội trưởng trên địa bàn thành phố Huế theo Nghị quyết số 18/2025/NQ-HĐND ngày 08/9/2025 của HĐND thành phố Huế</w:t>
      </w:r>
      <w:r>
        <w:rPr>
          <w:rFonts w:ascii="Times New Roman" w:hAnsi="Times New Roman" w:cs="Times New Roman"/>
          <w:iCs/>
          <w:sz w:val="28"/>
          <w:szCs w:val="28"/>
        </w:rPr>
        <w:t>;</w:t>
      </w:r>
      <w:r w:rsidRPr="000C3373">
        <w:rPr>
          <w:rFonts w:ascii="Times New Roman" w:hAnsi="Times New Roman" w:cs="Times New Roman"/>
          <w:iCs/>
          <w:sz w:val="28"/>
          <w:szCs w:val="28"/>
        </w:rPr>
        <w:t xml:space="preserve"> Chính sách cho lực lượng tham gia bảo vệ an ninh, trật tự ở thôn, tổ dân phố theo Nghị quyết của HĐND thành phố Huế.</w:t>
      </w:r>
    </w:p>
    <w:p w:rsidR="00C86437" w:rsidRDefault="00C86437" w:rsidP="00C86437">
      <w:pPr>
        <w:ind w:firstLine="567"/>
        <w:jc w:val="both"/>
        <w:rPr>
          <w:rFonts w:ascii="Times New Roman" w:hAnsi="Times New Roman" w:cs="Times New Roman"/>
          <w:sz w:val="28"/>
          <w:szCs w:val="28"/>
        </w:rPr>
      </w:pPr>
      <w:r w:rsidRPr="000C3373">
        <w:rPr>
          <w:rFonts w:ascii="Times New Roman" w:hAnsi="Times New Roman" w:cs="Times New Roman"/>
          <w:iCs/>
          <w:sz w:val="28"/>
          <w:szCs w:val="28"/>
        </w:rPr>
        <w:t>Định mức trên đã bao gồm hỗ trợ cấp xã kinh phí thực hiện Luật Dân quân tự vệ</w:t>
      </w:r>
      <w:r w:rsidR="00351425">
        <w:rPr>
          <w:rFonts w:ascii="Times New Roman" w:hAnsi="Times New Roman" w:cs="Times New Roman"/>
          <w:iCs/>
          <w:sz w:val="28"/>
          <w:szCs w:val="28"/>
        </w:rPr>
        <w:t>,</w:t>
      </w:r>
      <w:r w:rsidRPr="000C3373">
        <w:rPr>
          <w:rFonts w:ascii="Times New Roman" w:hAnsi="Times New Roman" w:cs="Times New Roman"/>
          <w:iCs/>
          <w:sz w:val="28"/>
          <w:szCs w:val="28"/>
        </w:rPr>
        <w:t xml:space="preserve"> </w:t>
      </w:r>
      <w:r w:rsidRPr="000C3373">
        <w:rPr>
          <w:rFonts w:ascii="Times New Roman" w:hAnsi="Times New Roman" w:cs="Times New Roman"/>
          <w:sz w:val="28"/>
          <w:szCs w:val="28"/>
        </w:rPr>
        <w:t>Luật Lực lượng tham gia bảo vệ an ninh trật tự ở cơ sở</w:t>
      </w:r>
      <w:r w:rsidR="00351425">
        <w:rPr>
          <w:rFonts w:ascii="Times New Roman" w:hAnsi="Times New Roman" w:cs="Times New Roman"/>
          <w:sz w:val="28"/>
          <w:szCs w:val="28"/>
        </w:rPr>
        <w:t>, chính sách hỗ trợ thêm cho lực lượng phòng chống ma túy</w:t>
      </w:r>
      <w:r w:rsidRPr="000C3373">
        <w:rPr>
          <w:rFonts w:ascii="Times New Roman" w:hAnsi="Times New Roman" w:cs="Times New Roman"/>
          <w:sz w:val="28"/>
          <w:szCs w:val="28"/>
        </w:rPr>
        <w:t xml:space="preserve">. </w:t>
      </w:r>
    </w:p>
    <w:p w:rsidR="0008154E" w:rsidRPr="000C3373" w:rsidRDefault="0008154E" w:rsidP="00C86437">
      <w:pPr>
        <w:ind w:firstLine="567"/>
        <w:jc w:val="both"/>
        <w:rPr>
          <w:rFonts w:ascii="Times New Roman" w:hAnsi="Times New Roman" w:cs="Times New Roman"/>
          <w:sz w:val="28"/>
          <w:szCs w:val="28"/>
        </w:rPr>
      </w:pPr>
      <w:r>
        <w:rPr>
          <w:rFonts w:ascii="Times New Roman" w:hAnsi="Times New Roman" w:cs="Times New Roman"/>
          <w:sz w:val="28"/>
          <w:szCs w:val="28"/>
        </w:rPr>
        <w:t>Định mức trên chưa bao gồm kinh phí diễn tập quy mô lớn theo Kế hoạch của Bộ Quốc phòng, Bộ Công an và UBND thành phố.</w:t>
      </w:r>
    </w:p>
    <w:p w:rsidR="00DD78C5" w:rsidRPr="00AC4F3B" w:rsidRDefault="00DD78C5" w:rsidP="00184117">
      <w:pPr>
        <w:ind w:firstLine="567"/>
        <w:jc w:val="both"/>
        <w:rPr>
          <w:rFonts w:ascii="Times New Roman" w:hAnsi="Times New Roman" w:cs="Times New Roman"/>
          <w:i/>
          <w:sz w:val="28"/>
          <w:szCs w:val="28"/>
        </w:rPr>
      </w:pPr>
      <w:r w:rsidRPr="00AC4F3B">
        <w:rPr>
          <w:rFonts w:ascii="Times New Roman" w:hAnsi="Times New Roman" w:cs="Times New Roman"/>
          <w:i/>
          <w:sz w:val="28"/>
          <w:szCs w:val="28"/>
        </w:rPr>
        <w:t>3.3.</w:t>
      </w:r>
      <w:r w:rsidR="00A5550E">
        <w:rPr>
          <w:rFonts w:ascii="Times New Roman" w:hAnsi="Times New Roman" w:cs="Times New Roman"/>
          <w:i/>
          <w:sz w:val="28"/>
          <w:szCs w:val="28"/>
        </w:rPr>
        <w:t>2.</w:t>
      </w:r>
      <w:r w:rsidRPr="00AC4F3B">
        <w:rPr>
          <w:rFonts w:ascii="Times New Roman" w:hAnsi="Times New Roman" w:cs="Times New Roman"/>
          <w:i/>
          <w:sz w:val="28"/>
          <w:szCs w:val="28"/>
        </w:rPr>
        <w:t xml:space="preserve">10. </w:t>
      </w:r>
      <w:r w:rsidR="004A06D0">
        <w:rPr>
          <w:rFonts w:ascii="Times New Roman" w:hAnsi="Times New Roman" w:cs="Times New Roman"/>
          <w:i/>
          <w:sz w:val="28"/>
          <w:szCs w:val="28"/>
        </w:rPr>
        <w:t>C</w:t>
      </w:r>
      <w:r w:rsidRPr="00AC4F3B">
        <w:rPr>
          <w:rFonts w:ascii="Times New Roman" w:hAnsi="Times New Roman" w:cs="Times New Roman"/>
          <w:i/>
          <w:sz w:val="28"/>
          <w:szCs w:val="28"/>
        </w:rPr>
        <w:t>hi sự nghiệp khoa học công nghệ, chuyển đổi số và đổi mới sáng tạo:</w:t>
      </w:r>
    </w:p>
    <w:p w:rsidR="005F5211" w:rsidRPr="00AC4F3B" w:rsidRDefault="005F5211" w:rsidP="005F5211">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Phường: </w:t>
      </w:r>
      <w:r>
        <w:rPr>
          <w:rFonts w:ascii="Times New Roman" w:hAnsi="Times New Roman" w:cs="Times New Roman"/>
          <w:sz w:val="28"/>
          <w:szCs w:val="28"/>
        </w:rPr>
        <w:t>1.0</w:t>
      </w:r>
      <w:r w:rsidRPr="00AC4F3B">
        <w:rPr>
          <w:rFonts w:ascii="Times New Roman" w:hAnsi="Times New Roman" w:cs="Times New Roman"/>
          <w:sz w:val="28"/>
          <w:szCs w:val="28"/>
        </w:rPr>
        <w:t>00 triệu đồng/</w:t>
      </w:r>
      <w:r>
        <w:rPr>
          <w:rFonts w:ascii="Times New Roman" w:hAnsi="Times New Roman" w:cs="Times New Roman"/>
          <w:sz w:val="28"/>
          <w:szCs w:val="28"/>
        </w:rPr>
        <w:t>phường</w:t>
      </w:r>
      <w:r w:rsidRPr="00AC4F3B">
        <w:rPr>
          <w:rFonts w:ascii="Times New Roman" w:hAnsi="Times New Roman" w:cs="Times New Roman"/>
          <w:sz w:val="28"/>
          <w:szCs w:val="28"/>
        </w:rPr>
        <w:t xml:space="preserve">; xã còn lại </w:t>
      </w:r>
      <w:r>
        <w:rPr>
          <w:rFonts w:ascii="Times New Roman" w:hAnsi="Times New Roman" w:cs="Times New Roman"/>
          <w:sz w:val="28"/>
          <w:szCs w:val="28"/>
        </w:rPr>
        <w:t>7</w:t>
      </w:r>
      <w:r w:rsidRPr="00AC4F3B">
        <w:rPr>
          <w:rFonts w:ascii="Times New Roman" w:hAnsi="Times New Roman" w:cs="Times New Roman"/>
          <w:sz w:val="28"/>
          <w:szCs w:val="28"/>
        </w:rPr>
        <w:t>00 triệu đồng/xã.</w:t>
      </w:r>
    </w:p>
    <w:p w:rsidR="005F5211" w:rsidRPr="00AC4F3B" w:rsidRDefault="005F5211" w:rsidP="005F5211">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Phân bổ </w:t>
      </w:r>
      <w:r>
        <w:rPr>
          <w:rFonts w:ascii="Times New Roman" w:hAnsi="Times New Roman" w:cs="Times New Roman"/>
          <w:sz w:val="28"/>
          <w:szCs w:val="28"/>
        </w:rPr>
        <w:t>cho các</w:t>
      </w:r>
      <w:r w:rsidRPr="00AC4F3B">
        <w:rPr>
          <w:rFonts w:ascii="Times New Roman" w:hAnsi="Times New Roman" w:cs="Times New Roman"/>
          <w:sz w:val="28"/>
          <w:szCs w:val="28"/>
        </w:rPr>
        <w:t xml:space="preserve"> nhiệm vụ chuyển đổi số, đổi mới sáng tạo, ứng dụng khoa học công nghệ. </w:t>
      </w:r>
    </w:p>
    <w:p w:rsidR="00DD78C5" w:rsidRPr="00AC4F3B" w:rsidRDefault="00150700" w:rsidP="00184117">
      <w:pPr>
        <w:ind w:firstLine="567"/>
        <w:jc w:val="both"/>
        <w:rPr>
          <w:rFonts w:ascii="Times New Roman" w:hAnsi="Times New Roman" w:cs="Times New Roman"/>
          <w:i/>
          <w:sz w:val="28"/>
          <w:szCs w:val="28"/>
        </w:rPr>
      </w:pPr>
      <w:r w:rsidRPr="00AC4F3B">
        <w:rPr>
          <w:rFonts w:ascii="Times New Roman" w:hAnsi="Times New Roman" w:cs="Times New Roman"/>
          <w:sz w:val="28"/>
          <w:szCs w:val="28"/>
        </w:rPr>
        <w:t>3</w:t>
      </w:r>
      <w:r w:rsidR="00DD78C5" w:rsidRPr="00AC4F3B">
        <w:rPr>
          <w:rFonts w:ascii="Times New Roman" w:hAnsi="Times New Roman" w:cs="Times New Roman"/>
          <w:i/>
          <w:sz w:val="28"/>
          <w:szCs w:val="28"/>
        </w:rPr>
        <w:t>.3.</w:t>
      </w:r>
      <w:r w:rsidR="00A5550E">
        <w:rPr>
          <w:rFonts w:ascii="Times New Roman" w:hAnsi="Times New Roman" w:cs="Times New Roman"/>
          <w:i/>
          <w:sz w:val="28"/>
          <w:szCs w:val="28"/>
        </w:rPr>
        <w:t>2.</w:t>
      </w:r>
      <w:r w:rsidR="00DD78C5" w:rsidRPr="00AC4F3B">
        <w:rPr>
          <w:rFonts w:ascii="Times New Roman" w:hAnsi="Times New Roman" w:cs="Times New Roman"/>
          <w:i/>
          <w:sz w:val="28"/>
          <w:szCs w:val="28"/>
        </w:rPr>
        <w:t xml:space="preserve">11. </w:t>
      </w:r>
      <w:r w:rsidR="004A06D0">
        <w:rPr>
          <w:rFonts w:ascii="Times New Roman" w:hAnsi="Times New Roman" w:cs="Times New Roman"/>
          <w:i/>
          <w:sz w:val="28"/>
          <w:szCs w:val="28"/>
        </w:rPr>
        <w:t>C</w:t>
      </w:r>
      <w:r w:rsidR="00DD78C5" w:rsidRPr="00AC4F3B">
        <w:rPr>
          <w:rFonts w:ascii="Times New Roman" w:hAnsi="Times New Roman" w:cs="Times New Roman"/>
          <w:i/>
          <w:sz w:val="28"/>
          <w:szCs w:val="28"/>
        </w:rPr>
        <w:t xml:space="preserve">hi sự nghiệp kinh tế </w:t>
      </w:r>
    </w:p>
    <w:p w:rsidR="007618A9" w:rsidRDefault="007618A9" w:rsidP="007618A9">
      <w:pPr>
        <w:ind w:firstLine="567"/>
        <w:jc w:val="both"/>
        <w:rPr>
          <w:rFonts w:ascii="Times New Roman" w:hAnsi="Times New Roman"/>
          <w:sz w:val="28"/>
        </w:rPr>
      </w:pPr>
      <w:r>
        <w:rPr>
          <w:rFonts w:ascii="Times New Roman" w:eastAsia="Times New Roman" w:hAnsi="Times New Roman"/>
          <w:sz w:val="28"/>
        </w:rPr>
        <w:t>a) Phân bổ t</w:t>
      </w:r>
      <w:r>
        <w:rPr>
          <w:rFonts w:ascii="Times New Roman" w:hAnsi="Times New Roman"/>
          <w:sz w:val="28"/>
        </w:rPr>
        <w:t xml:space="preserve">heo tiêu chí </w:t>
      </w:r>
      <w:r w:rsidRPr="00375155">
        <w:rPr>
          <w:rFonts w:ascii="Times New Roman" w:hAnsi="Times New Roman" w:cs="Times New Roman"/>
          <w:sz w:val="28"/>
          <w:szCs w:val="28"/>
        </w:rPr>
        <w:t>xã</w:t>
      </w:r>
      <w:r w:rsidRPr="00C2700D">
        <w:rPr>
          <w:rFonts w:ascii="Times New Roman" w:hAnsi="Times New Roman" w:cs="Times New Roman"/>
          <w:bCs/>
          <w:sz w:val="28"/>
          <w:szCs w:val="28"/>
        </w:rPr>
        <w:t xml:space="preserve"> </w:t>
      </w:r>
      <w:r>
        <w:rPr>
          <w:rFonts w:ascii="Times New Roman" w:hAnsi="Times New Roman" w:cs="Times New Roman"/>
          <w:bCs/>
          <w:sz w:val="28"/>
          <w:szCs w:val="28"/>
        </w:rPr>
        <w:t>theo địa bàn</w:t>
      </w:r>
      <w:r>
        <w:rPr>
          <w:rFonts w:ascii="Times New Roman" w:hAnsi="Times New Roman"/>
          <w:sz w:val="28"/>
        </w:rPr>
        <w:t>:</w:t>
      </w:r>
    </w:p>
    <w:p w:rsidR="007618A9" w:rsidRPr="007735A9" w:rsidRDefault="007618A9" w:rsidP="007618A9">
      <w:pPr>
        <w:ind w:firstLine="567"/>
        <w:jc w:val="both"/>
        <w:rPr>
          <w:rFonts w:ascii="Times New Roman" w:hAnsi="Times New Roman" w:cs="Times New Roman"/>
          <w:bCs/>
          <w:sz w:val="28"/>
          <w:szCs w:val="28"/>
        </w:rPr>
      </w:pPr>
      <w:r>
        <w:rPr>
          <w:rFonts w:ascii="Times New Roman" w:hAnsi="Times New Roman"/>
          <w:sz w:val="28"/>
        </w:rPr>
        <w:t>Phường 1.500 triệu đồng/phường/năm</w:t>
      </w:r>
      <w:r w:rsidR="005F5211">
        <w:rPr>
          <w:rFonts w:ascii="Times New Roman" w:hAnsi="Times New Roman"/>
          <w:sz w:val="28"/>
        </w:rPr>
        <w:t>,</w:t>
      </w:r>
      <w:r>
        <w:rPr>
          <w:rFonts w:ascii="Times New Roman" w:hAnsi="Times New Roman"/>
          <w:sz w:val="28"/>
        </w:rPr>
        <w:t xml:space="preserve"> </w:t>
      </w:r>
      <w:r w:rsidR="005F5211">
        <w:rPr>
          <w:rFonts w:ascii="Times New Roman" w:hAnsi="Times New Roman"/>
          <w:sz w:val="28"/>
        </w:rPr>
        <w:t>xã còn lại 1.600 triệu đồng/xã/năm, xã khó khăn 1.800 triệu đồng/xã/năm, x</w:t>
      </w:r>
      <w:r>
        <w:rPr>
          <w:rFonts w:ascii="Times New Roman" w:hAnsi="Times New Roman"/>
          <w:sz w:val="28"/>
        </w:rPr>
        <w:t>ã đặc biệt khó khăn 2.000 triệu đồng/xã/năm.</w:t>
      </w:r>
    </w:p>
    <w:p w:rsidR="007618A9" w:rsidRPr="00AE6271" w:rsidRDefault="007618A9" w:rsidP="007618A9">
      <w:pPr>
        <w:pStyle w:val="ListParagraph"/>
        <w:numPr>
          <w:ilvl w:val="0"/>
          <w:numId w:val="1"/>
        </w:numPr>
        <w:jc w:val="both"/>
        <w:rPr>
          <w:rFonts w:ascii="Times New Roman" w:eastAsia="Times New Roman" w:hAnsi="Times New Roman"/>
          <w:sz w:val="28"/>
        </w:rPr>
      </w:pPr>
      <w:r w:rsidRPr="00AE6271">
        <w:rPr>
          <w:rFonts w:ascii="Times New Roman" w:eastAsia="Times New Roman" w:hAnsi="Times New Roman"/>
          <w:sz w:val="28"/>
        </w:rPr>
        <w:t>Phân bổ t</w:t>
      </w:r>
      <w:r w:rsidRPr="00AE6271">
        <w:rPr>
          <w:rFonts w:ascii="Times New Roman" w:hAnsi="Times New Roman"/>
          <w:sz w:val="28"/>
        </w:rPr>
        <w:t xml:space="preserve">heo tiêu chí </w:t>
      </w:r>
      <w:r w:rsidRPr="00AE6271">
        <w:rPr>
          <w:rFonts w:ascii="Times New Roman" w:eastAsia="Times New Roman" w:hAnsi="Times New Roman"/>
          <w:sz w:val="28"/>
        </w:rPr>
        <w:t xml:space="preserve">phân loại đô thị: </w:t>
      </w:r>
    </w:p>
    <w:p w:rsidR="007618A9" w:rsidRPr="00AE6271" w:rsidRDefault="007618A9" w:rsidP="007618A9">
      <w:pPr>
        <w:ind w:firstLine="567"/>
        <w:jc w:val="both"/>
        <w:rPr>
          <w:rFonts w:ascii="Times New Roman" w:hAnsi="Times New Roman" w:cs="Times New Roman"/>
          <w:sz w:val="28"/>
          <w:szCs w:val="28"/>
        </w:rPr>
      </w:pPr>
      <w:r>
        <w:rPr>
          <w:rFonts w:ascii="Times New Roman" w:eastAsia="Times New Roman" w:hAnsi="Times New Roman"/>
          <w:sz w:val="28"/>
        </w:rPr>
        <w:t>P</w:t>
      </w:r>
      <w:r w:rsidRPr="00AE6271">
        <w:rPr>
          <w:rFonts w:ascii="Times New Roman" w:eastAsia="Times New Roman" w:hAnsi="Times New Roman"/>
          <w:sz w:val="28"/>
        </w:rPr>
        <w:t>hường là đô thị loại II 2.500 triệu đồng/phường/năm; phường là đô thị loại III 2.000 triệu đồng/phường/năm; các xã còn lại 800 triệu đồng/xã/năm.</w:t>
      </w:r>
    </w:p>
    <w:p w:rsidR="007618A9" w:rsidRPr="007735A9" w:rsidRDefault="007618A9" w:rsidP="007618A9">
      <w:pPr>
        <w:ind w:firstLine="567"/>
        <w:jc w:val="both"/>
        <w:rPr>
          <w:rFonts w:ascii="Times New Roman" w:hAnsi="Times New Roman" w:cs="Times New Roman"/>
          <w:sz w:val="28"/>
          <w:szCs w:val="28"/>
        </w:rPr>
      </w:pPr>
      <w:r>
        <w:rPr>
          <w:rFonts w:ascii="Times New Roman" w:eastAsia="Times New Roman" w:hAnsi="Times New Roman"/>
          <w:sz w:val="28"/>
        </w:rPr>
        <w:t>c) Phân bổ theo một số tiêu chí về hạ tầng do cấp xã quản lý:</w:t>
      </w:r>
    </w:p>
    <w:p w:rsidR="007618A9" w:rsidRPr="007735A9" w:rsidRDefault="007618A9" w:rsidP="007618A9">
      <w:pPr>
        <w:ind w:firstLine="567"/>
        <w:jc w:val="both"/>
        <w:rPr>
          <w:rFonts w:ascii="Times New Roman" w:hAnsi="Times New Roman" w:cs="Times New Roman"/>
          <w:sz w:val="28"/>
          <w:szCs w:val="28"/>
        </w:rPr>
      </w:pPr>
      <w:r>
        <w:rPr>
          <w:rFonts w:ascii="Times New Roman" w:eastAsia="Times New Roman" w:hAnsi="Times New Roman"/>
          <w:sz w:val="28"/>
        </w:rPr>
        <w:t>- Chiều dài đường giao thông: 20 triệu đồng/ki-lô-mét;</w:t>
      </w:r>
    </w:p>
    <w:p w:rsidR="007618A9" w:rsidRPr="007735A9" w:rsidRDefault="007618A9" w:rsidP="007618A9">
      <w:pPr>
        <w:ind w:firstLine="567"/>
        <w:jc w:val="both"/>
        <w:rPr>
          <w:rFonts w:ascii="Times New Roman" w:hAnsi="Times New Roman" w:cs="Times New Roman"/>
          <w:sz w:val="28"/>
          <w:szCs w:val="28"/>
        </w:rPr>
      </w:pPr>
      <w:r>
        <w:rPr>
          <w:rFonts w:ascii="Times New Roman" w:eastAsia="Times New Roman" w:hAnsi="Times New Roman"/>
          <w:sz w:val="28"/>
        </w:rPr>
        <w:t>- Chiều dài cầu, cống, mương thoát nước: 150.000 đồng/mét;</w:t>
      </w:r>
    </w:p>
    <w:p w:rsidR="007618A9" w:rsidRDefault="007618A9" w:rsidP="007618A9">
      <w:pPr>
        <w:ind w:firstLine="567"/>
        <w:jc w:val="both"/>
        <w:rPr>
          <w:rFonts w:ascii="Times New Roman" w:eastAsia="Times New Roman" w:hAnsi="Times New Roman"/>
          <w:sz w:val="28"/>
        </w:rPr>
      </w:pPr>
      <w:r>
        <w:rPr>
          <w:rFonts w:ascii="Times New Roman" w:eastAsia="Times New Roman" w:hAnsi="Times New Roman"/>
          <w:sz w:val="28"/>
        </w:rPr>
        <w:t>- Cây xanh: 42.000 đồng/cây/năm;</w:t>
      </w:r>
    </w:p>
    <w:p w:rsidR="007618A9" w:rsidRDefault="0008154E" w:rsidP="007618A9">
      <w:pPr>
        <w:ind w:firstLine="567"/>
        <w:jc w:val="both"/>
        <w:rPr>
          <w:rFonts w:ascii="Times New Roman" w:eastAsia="Times New Roman" w:hAnsi="Times New Roman"/>
          <w:sz w:val="28"/>
        </w:rPr>
      </w:pPr>
      <w:r>
        <w:rPr>
          <w:rFonts w:ascii="Times New Roman" w:eastAsia="Times New Roman" w:hAnsi="Times New Roman"/>
          <w:sz w:val="28"/>
        </w:rPr>
        <w:t>- Điện chiếu sáng: phân bổ thêm</w:t>
      </w:r>
      <w:r w:rsidR="007618A9">
        <w:rPr>
          <w:rFonts w:ascii="Times New Roman" w:eastAsia="Times New Roman" w:hAnsi="Times New Roman"/>
          <w:sz w:val="28"/>
        </w:rPr>
        <w:t xml:space="preserve"> 10% so với dự toán đã bố trí năm 2026.</w:t>
      </w:r>
    </w:p>
    <w:p w:rsidR="00EE0263" w:rsidRDefault="007618A9" w:rsidP="00EE0263">
      <w:pPr>
        <w:ind w:firstLine="567"/>
        <w:jc w:val="both"/>
        <w:rPr>
          <w:rFonts w:ascii="Times New Roman" w:eastAsia="Times New Roman" w:hAnsi="Times New Roman"/>
          <w:sz w:val="28"/>
        </w:rPr>
      </w:pPr>
      <w:r>
        <w:rPr>
          <w:rFonts w:ascii="Times New Roman" w:eastAsia="Times New Roman" w:hAnsi="Times New Roman"/>
          <w:sz w:val="28"/>
        </w:rPr>
        <w:t xml:space="preserve">d) </w:t>
      </w:r>
      <w:r w:rsidR="00EE0263">
        <w:rPr>
          <w:rFonts w:ascii="Times New Roman" w:eastAsia="Times New Roman" w:hAnsi="Times New Roman"/>
          <w:sz w:val="28"/>
        </w:rPr>
        <w:t>Phân bổ kinh phí lắp đặt điện mặt trời mái nhà theo số lượng cơ quan, đơn vị sự nghiệp do cấp xã quản lý theo Chỉ thị 10/CT-TTg ngày 30/3/2026 của Thủ tướng Chính phủ và Chỉ thị 15/CT-UBND ngày 21/4/2026 của UBND thành phố về tăng cường tiết kiệm điện và phát triển điện mặt trời mái nhà: 80 triệu đồng/cơ quan, đơn vị/năm.</w:t>
      </w:r>
    </w:p>
    <w:p w:rsidR="00EE0263" w:rsidRDefault="0008154E" w:rsidP="00EE0263">
      <w:pPr>
        <w:ind w:firstLine="567"/>
        <w:jc w:val="both"/>
        <w:rPr>
          <w:rFonts w:ascii="Times New Roman" w:eastAsia="Times New Roman" w:hAnsi="Times New Roman"/>
          <w:sz w:val="28"/>
        </w:rPr>
      </w:pPr>
      <w:r>
        <w:rPr>
          <w:rFonts w:ascii="Times New Roman" w:eastAsia="Times New Roman" w:hAnsi="Times New Roman"/>
          <w:sz w:val="28"/>
        </w:rPr>
        <w:t xml:space="preserve">Mức đầu tư dự kiến khoảng 500 – 600 triệu đồng/cơ quan. Trên cơ sở khả năng ngân sách và </w:t>
      </w:r>
      <w:r w:rsidR="00EE0263">
        <w:rPr>
          <w:rFonts w:ascii="Times New Roman" w:eastAsia="Times New Roman" w:hAnsi="Times New Roman"/>
          <w:sz w:val="28"/>
        </w:rPr>
        <w:t>các Chỉ thị nêu trên</w:t>
      </w:r>
      <w:r>
        <w:rPr>
          <w:rFonts w:ascii="Times New Roman" w:eastAsia="Times New Roman" w:hAnsi="Times New Roman"/>
          <w:sz w:val="28"/>
        </w:rPr>
        <w:t xml:space="preserve"> (phấn đấu tối thiểu 10% cơ quan, đơn vị </w:t>
      </w:r>
      <w:r w:rsidR="00EE0263">
        <w:rPr>
          <w:rFonts w:ascii="Times New Roman" w:eastAsia="Times New Roman" w:hAnsi="Times New Roman"/>
          <w:sz w:val="28"/>
        </w:rPr>
        <w:t xml:space="preserve">lắp đặt), xây dựng mức phân bổ là </w:t>
      </w:r>
      <w:r w:rsidR="00EE0263">
        <w:rPr>
          <w:rFonts w:ascii="Times New Roman" w:eastAsia="Times New Roman" w:hAnsi="Times New Roman"/>
          <w:sz w:val="28"/>
        </w:rPr>
        <w:t>80 triệu đồng/cơ quan, đơn vị/năm.</w:t>
      </w:r>
    </w:p>
    <w:p w:rsidR="0008154E" w:rsidRDefault="00EE0263" w:rsidP="007618A9">
      <w:pPr>
        <w:ind w:firstLine="567"/>
        <w:jc w:val="both"/>
        <w:rPr>
          <w:rFonts w:ascii="Times New Roman" w:eastAsia="Times New Roman" w:hAnsi="Times New Roman"/>
          <w:sz w:val="28"/>
        </w:rPr>
      </w:pPr>
      <w:r>
        <w:rPr>
          <w:rFonts w:ascii="Times New Roman" w:eastAsia="Times New Roman" w:hAnsi="Times New Roman"/>
          <w:sz w:val="28"/>
        </w:rPr>
        <w:lastRenderedPageBreak/>
        <w:t xml:space="preserve"> </w:t>
      </w:r>
      <w:r w:rsidR="0008154E">
        <w:rPr>
          <w:rFonts w:ascii="Times New Roman" w:eastAsia="Times New Roman" w:hAnsi="Times New Roman"/>
          <w:sz w:val="28"/>
        </w:rPr>
        <w:t>Căn cứ mức phân bổ, các xã có lộ trình, phương án đầu tư cho các cơ quan, đơn vị hiệu quả, phù hợp với khả năng cân đối ngân sách.</w:t>
      </w:r>
    </w:p>
    <w:p w:rsidR="007618A9" w:rsidRPr="000C3373" w:rsidRDefault="007618A9" w:rsidP="007618A9">
      <w:pPr>
        <w:ind w:firstLine="567"/>
        <w:jc w:val="both"/>
        <w:rPr>
          <w:rFonts w:ascii="Times New Roman" w:hAnsi="Times New Roman" w:cs="Times New Roman"/>
          <w:sz w:val="28"/>
          <w:szCs w:val="28"/>
        </w:rPr>
      </w:pPr>
      <w:r>
        <w:rPr>
          <w:rFonts w:ascii="Times New Roman" w:eastAsia="Times New Roman" w:hAnsi="Times New Roman"/>
          <w:sz w:val="28"/>
        </w:rPr>
        <w:t xml:space="preserve"> e) Phân bổ theo tiêu chí bổ sung: kinh phí sử dụng sản phẩm, dịch vụ công ích thủy lợi; hỗ trợ địa phương sản xuất lúa theo Nghị định số 112/2024/NĐ-CP ngày 11 tháng 9 năm 2024 của Chính phủ.</w:t>
      </w:r>
    </w:p>
    <w:p w:rsidR="00351425" w:rsidRPr="000C3373" w:rsidRDefault="00351425" w:rsidP="00023F74">
      <w:pPr>
        <w:ind w:firstLine="567"/>
        <w:jc w:val="both"/>
        <w:rPr>
          <w:rFonts w:ascii="Times New Roman" w:hAnsi="Times New Roman" w:cs="Times New Roman"/>
          <w:sz w:val="28"/>
          <w:szCs w:val="28"/>
        </w:rPr>
      </w:pPr>
      <w:r>
        <w:rPr>
          <w:rFonts w:ascii="Times New Roman" w:hAnsi="Times New Roman" w:cs="Times New Roman"/>
          <w:sz w:val="28"/>
          <w:szCs w:val="28"/>
        </w:rPr>
        <w:t>Định mức trên</w:t>
      </w:r>
      <w:r w:rsidR="000828A3">
        <w:rPr>
          <w:rFonts w:ascii="Times New Roman" w:hAnsi="Times New Roman" w:cs="Times New Roman"/>
          <w:sz w:val="28"/>
          <w:szCs w:val="28"/>
        </w:rPr>
        <w:t xml:space="preserve"> bao gồm kinh phí đảm bảo hoạt động cho các đơn vị thuộc sự nghiệp kinh tế, triển khai các nhiệm vụ thuộc sự nghiệp kinh tế đã phân cấp trên địa bàn.</w:t>
      </w:r>
    </w:p>
    <w:p w:rsidR="00616732" w:rsidRPr="00AC4F3B" w:rsidRDefault="00C86437" w:rsidP="00C86437">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Định mức trên chưa bao gồm: </w:t>
      </w:r>
      <w:r w:rsidR="007618A9">
        <w:rPr>
          <w:rFonts w:ascii="Times New Roman" w:eastAsia="Times New Roman" w:hAnsi="Times New Roman"/>
          <w:sz w:val="28"/>
        </w:rPr>
        <w:t>kinh phí cho hoạt động kiến thiết thị chính thuộc nhiệm vụ cấp xã quản lý nhưng vượt quá khả năng cân đối của ngân sách cấp xã; kinh phí quản lý, bảo trì đường bộ từ nguồn thu phí sử dụng đường bộ qua đầu phương tiện ô tô do Trung ương bổ sung có mục tiêu cho ngân sách thành phố; kinh phí thực hiện chính sách hỗ trợ, khuyến khích phát triển sản xuất nông nghiệp theo Nghị quyết số 21/2025/NQ-HĐND ngày 08 tháng 9 năm 2025 và Nghị quyết số 03/2025/NQ-HĐND ngày 07 tháng 01 năm 2025 của Hội đồng nhân dân thành phố; chính sách hỗ trợ đầu tư trong lâm nghiệp theo Nghị quyết số 20/2025/NQ-HĐND ngày 08 tháng 9 năm 2025 của Hội đồng nhân dân thành phố; kinh phí thực hiện chính sách khuyến khích, hỗ trợ khai thác, nuôi trồng hải sản và dịch vụ khai thác hải sản trên các vùng biển xa theo Quyết định số 48/2010/QĐ-TTg ngày 13 tháng 7 năm 2010 của Thủ tướng Chính phủ</w:t>
      </w:r>
      <w:r w:rsidR="009B0396" w:rsidRPr="00AC4F3B">
        <w:rPr>
          <w:rStyle w:val="FootnoteReference"/>
          <w:rFonts w:ascii="Times New Roman" w:hAnsi="Times New Roman" w:cs="Times New Roman"/>
          <w:sz w:val="28"/>
          <w:szCs w:val="28"/>
        </w:rPr>
        <w:footnoteReference w:id="2"/>
      </w:r>
      <w:r w:rsidR="00DD78C5" w:rsidRPr="00AC4F3B">
        <w:rPr>
          <w:rFonts w:ascii="Times New Roman" w:hAnsi="Times New Roman" w:cs="Times New Roman"/>
          <w:sz w:val="28"/>
          <w:szCs w:val="28"/>
        </w:rPr>
        <w:t>.</w:t>
      </w:r>
      <w:r w:rsidR="00616732" w:rsidRPr="00AC4F3B">
        <w:rPr>
          <w:rFonts w:ascii="Times New Roman" w:hAnsi="Times New Roman" w:cs="Times New Roman"/>
          <w:sz w:val="28"/>
          <w:szCs w:val="28"/>
        </w:rPr>
        <w:t xml:space="preserve"> Kinh phí các nhiệm vụ này được xem xét phân bổ bổ sung mục tiêu hằng năm theo quy định tại mục 3.3.</w:t>
      </w:r>
      <w:r w:rsidR="00A5550E">
        <w:rPr>
          <w:rFonts w:ascii="Times New Roman" w:hAnsi="Times New Roman" w:cs="Times New Roman"/>
          <w:sz w:val="28"/>
          <w:szCs w:val="28"/>
        </w:rPr>
        <w:t>2.</w:t>
      </w:r>
      <w:r w:rsidR="00616732" w:rsidRPr="00AC4F3B">
        <w:rPr>
          <w:rFonts w:ascii="Times New Roman" w:hAnsi="Times New Roman" w:cs="Times New Roman"/>
          <w:sz w:val="28"/>
          <w:szCs w:val="28"/>
        </w:rPr>
        <w:t>1</w:t>
      </w:r>
      <w:r w:rsidR="004A06D0">
        <w:rPr>
          <w:rFonts w:ascii="Times New Roman" w:hAnsi="Times New Roman" w:cs="Times New Roman"/>
          <w:sz w:val="28"/>
          <w:szCs w:val="28"/>
        </w:rPr>
        <w:t>5</w:t>
      </w:r>
      <w:r w:rsidR="00616732" w:rsidRPr="00AC4F3B">
        <w:rPr>
          <w:rFonts w:ascii="Times New Roman" w:hAnsi="Times New Roman" w:cs="Times New Roman"/>
          <w:sz w:val="28"/>
          <w:szCs w:val="28"/>
        </w:rPr>
        <w:t xml:space="preserve"> dưới đây.</w:t>
      </w:r>
    </w:p>
    <w:p w:rsidR="00DD78C5" w:rsidRPr="00AC4F3B" w:rsidRDefault="00DD78C5" w:rsidP="00184117">
      <w:pPr>
        <w:ind w:firstLine="567"/>
        <w:jc w:val="both"/>
        <w:rPr>
          <w:rFonts w:ascii="Times New Roman" w:hAnsi="Times New Roman" w:cs="Times New Roman"/>
          <w:i/>
          <w:sz w:val="28"/>
          <w:szCs w:val="28"/>
        </w:rPr>
      </w:pPr>
      <w:r w:rsidRPr="00AC4F3B">
        <w:rPr>
          <w:rFonts w:ascii="Times New Roman" w:hAnsi="Times New Roman" w:cs="Times New Roman"/>
          <w:i/>
          <w:sz w:val="28"/>
          <w:szCs w:val="28"/>
        </w:rPr>
        <w:t>3.3.</w:t>
      </w:r>
      <w:r w:rsidR="00A5550E">
        <w:rPr>
          <w:rFonts w:ascii="Times New Roman" w:hAnsi="Times New Roman" w:cs="Times New Roman"/>
          <w:i/>
          <w:sz w:val="28"/>
          <w:szCs w:val="28"/>
        </w:rPr>
        <w:t>2.</w:t>
      </w:r>
      <w:r w:rsidRPr="00AC4F3B">
        <w:rPr>
          <w:rFonts w:ascii="Times New Roman" w:hAnsi="Times New Roman" w:cs="Times New Roman"/>
          <w:i/>
          <w:sz w:val="28"/>
          <w:szCs w:val="28"/>
        </w:rPr>
        <w:t>12. Tiêu chí, định mức chi sự nghiệp môi trường:</w:t>
      </w:r>
    </w:p>
    <w:p w:rsidR="007618A9" w:rsidRPr="000C3373" w:rsidRDefault="007618A9" w:rsidP="007618A9">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a) Phân bổ theo tiêu chí theo mật độ dân số: Xã có mật độ dân số </w:t>
      </w:r>
      <w:r>
        <w:rPr>
          <w:rFonts w:ascii="Times New Roman" w:hAnsi="Times New Roman" w:cs="Times New Roman"/>
          <w:sz w:val="28"/>
          <w:szCs w:val="28"/>
        </w:rPr>
        <w:t xml:space="preserve">trên </w:t>
      </w:r>
      <w:r w:rsidRPr="000C3373">
        <w:rPr>
          <w:rFonts w:ascii="Times New Roman" w:hAnsi="Times New Roman" w:cs="Times New Roman"/>
          <w:sz w:val="28"/>
          <w:szCs w:val="28"/>
        </w:rPr>
        <w:t xml:space="preserve">1.000 người/km2 là 20.000 đồng/người/năm; Xã có mật độ dân số </w:t>
      </w:r>
      <w:r>
        <w:rPr>
          <w:rFonts w:ascii="Times New Roman" w:hAnsi="Times New Roman" w:cs="Times New Roman"/>
          <w:sz w:val="28"/>
          <w:szCs w:val="28"/>
        </w:rPr>
        <w:t>từ 500 đến 1.000</w:t>
      </w:r>
      <w:r w:rsidRPr="000C3373">
        <w:rPr>
          <w:rFonts w:ascii="Times New Roman" w:hAnsi="Times New Roman" w:cs="Times New Roman"/>
          <w:sz w:val="28"/>
          <w:szCs w:val="28"/>
        </w:rPr>
        <w:t xml:space="preserve"> người/km2 là 18.000 đồng/người/năm; Xã có mật độ dân số </w:t>
      </w:r>
      <w:r>
        <w:rPr>
          <w:rFonts w:ascii="Times New Roman" w:hAnsi="Times New Roman" w:cs="Times New Roman"/>
          <w:sz w:val="28"/>
          <w:szCs w:val="28"/>
        </w:rPr>
        <w:t xml:space="preserve">từ </w:t>
      </w:r>
      <w:r w:rsidRPr="000C3373">
        <w:rPr>
          <w:rFonts w:ascii="Times New Roman" w:hAnsi="Times New Roman" w:cs="Times New Roman"/>
          <w:sz w:val="28"/>
          <w:szCs w:val="28"/>
        </w:rPr>
        <w:t xml:space="preserve">200 -  dưới 500 người/km2 là 17.000 đồng/người/năm; Xã có mật độ dân số </w:t>
      </w:r>
      <w:r>
        <w:rPr>
          <w:rFonts w:ascii="Times New Roman" w:hAnsi="Times New Roman" w:cs="Times New Roman"/>
          <w:sz w:val="28"/>
          <w:szCs w:val="28"/>
        </w:rPr>
        <w:t xml:space="preserve">dưới </w:t>
      </w:r>
      <w:r w:rsidRPr="000C3373">
        <w:rPr>
          <w:rFonts w:ascii="Times New Roman" w:hAnsi="Times New Roman" w:cs="Times New Roman"/>
          <w:sz w:val="28"/>
          <w:szCs w:val="28"/>
        </w:rPr>
        <w:t>200 người người/km2 là 15.000 đồng/người/năm</w:t>
      </w:r>
    </w:p>
    <w:p w:rsidR="007618A9" w:rsidRPr="000C3373" w:rsidRDefault="007618A9" w:rsidP="007618A9">
      <w:pPr>
        <w:ind w:firstLine="567"/>
        <w:jc w:val="both"/>
        <w:rPr>
          <w:rFonts w:ascii="Times New Roman" w:hAnsi="Times New Roman" w:cs="Times New Roman"/>
          <w:sz w:val="28"/>
          <w:szCs w:val="28"/>
        </w:rPr>
      </w:pPr>
      <w:r w:rsidRPr="001C36B2">
        <w:rPr>
          <w:rFonts w:ascii="Times New Roman" w:hAnsi="Times New Roman" w:cs="Times New Roman"/>
          <w:sz w:val="28"/>
          <w:szCs w:val="28"/>
        </w:rPr>
        <w:t xml:space="preserve">b) </w:t>
      </w:r>
      <w:r w:rsidRPr="00AE6271">
        <w:rPr>
          <w:rFonts w:ascii="Times New Roman" w:eastAsia="Times New Roman" w:hAnsi="Times New Roman"/>
          <w:sz w:val="28"/>
        </w:rPr>
        <w:t>Phân bổ t</w:t>
      </w:r>
      <w:r w:rsidRPr="00AE6271">
        <w:rPr>
          <w:rFonts w:ascii="Times New Roman" w:hAnsi="Times New Roman"/>
          <w:sz w:val="28"/>
        </w:rPr>
        <w:t xml:space="preserve">heo tiêu chí </w:t>
      </w:r>
      <w:r w:rsidRPr="00AE6271">
        <w:rPr>
          <w:rFonts w:ascii="Times New Roman" w:eastAsia="Times New Roman" w:hAnsi="Times New Roman"/>
          <w:sz w:val="28"/>
        </w:rPr>
        <w:t>phân loại đô thị</w:t>
      </w:r>
      <w:r w:rsidRPr="001C36B2">
        <w:rPr>
          <w:rFonts w:ascii="Times New Roman" w:hAnsi="Times New Roman" w:cs="Times New Roman"/>
          <w:sz w:val="28"/>
          <w:szCs w:val="28"/>
        </w:rPr>
        <w:t>: Phường là đô thị loại II: 1.000 triệu đồng/</w:t>
      </w:r>
      <w:r w:rsidRPr="001C36B2">
        <w:rPr>
          <w:rFonts w:ascii="Times New Roman" w:hAnsi="Times New Roman" w:cs="Times New Roman"/>
          <w:bCs/>
          <w:sz w:val="28"/>
          <w:szCs w:val="28"/>
        </w:rPr>
        <w:t xml:space="preserve"> phường</w:t>
      </w:r>
      <w:r w:rsidRPr="001C36B2">
        <w:rPr>
          <w:rFonts w:ascii="Times New Roman" w:hAnsi="Times New Roman" w:cs="Times New Roman"/>
          <w:sz w:val="28"/>
          <w:szCs w:val="28"/>
        </w:rPr>
        <w:t>/năm; Phường là đô thị loại III: 800 triệu đồng/</w:t>
      </w:r>
      <w:r w:rsidRPr="001C36B2">
        <w:rPr>
          <w:rFonts w:ascii="Times New Roman" w:hAnsi="Times New Roman" w:cs="Times New Roman"/>
          <w:bCs/>
          <w:sz w:val="28"/>
          <w:szCs w:val="28"/>
        </w:rPr>
        <w:t>phường</w:t>
      </w:r>
      <w:r w:rsidRPr="001C36B2">
        <w:rPr>
          <w:rFonts w:ascii="Times New Roman" w:hAnsi="Times New Roman" w:cs="Times New Roman"/>
          <w:sz w:val="28"/>
          <w:szCs w:val="28"/>
        </w:rPr>
        <w:t>/năm; xã còn lại 500 triệu đồng/xã/năm.</w:t>
      </w:r>
    </w:p>
    <w:p w:rsidR="007618A9" w:rsidRPr="000C3373" w:rsidRDefault="007618A9" w:rsidP="007618A9">
      <w:pPr>
        <w:ind w:firstLine="567"/>
        <w:jc w:val="both"/>
        <w:rPr>
          <w:rFonts w:ascii="Times New Roman" w:hAnsi="Times New Roman" w:cs="Times New Roman"/>
          <w:sz w:val="28"/>
          <w:szCs w:val="28"/>
        </w:rPr>
      </w:pPr>
      <w:r w:rsidRPr="000C3373">
        <w:rPr>
          <w:rFonts w:ascii="Times New Roman" w:hAnsi="Times New Roman" w:cs="Times New Roman"/>
          <w:sz w:val="28"/>
          <w:szCs w:val="28"/>
        </w:rPr>
        <w:t>c) Phân bổ theo diện tích rừng: 40.000 đồ</w:t>
      </w:r>
      <w:r>
        <w:rPr>
          <w:rFonts w:ascii="Times New Roman" w:hAnsi="Times New Roman" w:cs="Times New Roman"/>
          <w:sz w:val="28"/>
          <w:szCs w:val="28"/>
        </w:rPr>
        <w:t>ng/ha/năm</w:t>
      </w:r>
      <w:r w:rsidRPr="000C3373">
        <w:rPr>
          <w:rFonts w:ascii="Times New Roman" w:hAnsi="Times New Roman" w:cs="Times New Roman"/>
          <w:sz w:val="28"/>
          <w:szCs w:val="28"/>
        </w:rPr>
        <w:t>.</w:t>
      </w:r>
    </w:p>
    <w:p w:rsidR="007618A9" w:rsidRPr="000C3373" w:rsidRDefault="007618A9" w:rsidP="007618A9">
      <w:pPr>
        <w:ind w:firstLine="567"/>
        <w:jc w:val="both"/>
        <w:rPr>
          <w:rFonts w:ascii="Times New Roman" w:hAnsi="Times New Roman" w:cs="Times New Roman"/>
          <w:sz w:val="28"/>
          <w:szCs w:val="28"/>
        </w:rPr>
      </w:pPr>
      <w:r w:rsidRPr="000C3373">
        <w:rPr>
          <w:rFonts w:ascii="Times New Roman" w:hAnsi="Times New Roman" w:cs="Times New Roman"/>
          <w:sz w:val="28"/>
          <w:szCs w:val="28"/>
        </w:rPr>
        <w:t>d) Phân bổ thêm đối với xã có khu Công nghiệp, Khu kinh tế trên địa bàn: 500 triệu đồng/xã/năm.</w:t>
      </w:r>
    </w:p>
    <w:p w:rsidR="007618A9" w:rsidRPr="00AE6271" w:rsidRDefault="007618A9" w:rsidP="007618A9">
      <w:pPr>
        <w:spacing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3.3.</w:t>
      </w:r>
      <w:r w:rsidR="00A5550E">
        <w:rPr>
          <w:rFonts w:ascii="Times New Roman" w:hAnsi="Times New Roman" w:cs="Times New Roman"/>
          <w:sz w:val="28"/>
          <w:szCs w:val="28"/>
        </w:rPr>
        <w:t>2.</w:t>
      </w:r>
      <w:r>
        <w:rPr>
          <w:rFonts w:ascii="Times New Roman" w:hAnsi="Times New Roman" w:cs="Times New Roman"/>
          <w:sz w:val="28"/>
          <w:szCs w:val="28"/>
        </w:rPr>
        <w:t>13</w:t>
      </w:r>
      <w:r w:rsidRPr="00AE6271">
        <w:rPr>
          <w:rFonts w:ascii="Times New Roman" w:hAnsi="Times New Roman" w:cs="Times New Roman"/>
          <w:sz w:val="28"/>
          <w:szCs w:val="28"/>
        </w:rPr>
        <w:t>. Phân bổ cho hợp đồng lao động từng lĩnh vực chi</w:t>
      </w:r>
    </w:p>
    <w:p w:rsidR="007618A9" w:rsidRDefault="007618A9" w:rsidP="007618A9">
      <w:pPr>
        <w:ind w:firstLine="567"/>
        <w:jc w:val="both"/>
        <w:rPr>
          <w:rFonts w:ascii="Times New Roman" w:hAnsi="Times New Roman" w:cs="Times New Roman"/>
          <w:sz w:val="28"/>
          <w:szCs w:val="28"/>
        </w:rPr>
      </w:pPr>
      <w:r>
        <w:rPr>
          <w:rFonts w:ascii="Times New Roman" w:hAnsi="Times New Roman" w:cs="Times New Roman"/>
          <w:sz w:val="28"/>
          <w:szCs w:val="28"/>
        </w:rPr>
        <w:t xml:space="preserve">Theo tiêu chí, định mức như cấp thành phố theo quy định tại </w:t>
      </w:r>
      <w:r w:rsidR="004A06D0">
        <w:rPr>
          <w:rFonts w:ascii="Times New Roman" w:hAnsi="Times New Roman" w:cs="Times New Roman"/>
          <w:sz w:val="28"/>
          <w:szCs w:val="28"/>
        </w:rPr>
        <w:t>mục 3.2.3</w:t>
      </w:r>
      <w:r>
        <w:rPr>
          <w:rFonts w:ascii="Times New Roman" w:hAnsi="Times New Roman" w:cs="Times New Roman"/>
          <w:sz w:val="28"/>
          <w:szCs w:val="28"/>
        </w:rPr>
        <w:t xml:space="preserve"> Tờ trình</w:t>
      </w:r>
      <w:r w:rsidR="004A06D0">
        <w:rPr>
          <w:rFonts w:ascii="Times New Roman" w:hAnsi="Times New Roman" w:cs="Times New Roman"/>
          <w:sz w:val="28"/>
          <w:szCs w:val="28"/>
        </w:rPr>
        <w:t xml:space="preserve"> này</w:t>
      </w:r>
      <w:r>
        <w:rPr>
          <w:rFonts w:ascii="Times New Roman" w:hAnsi="Times New Roman" w:cs="Times New Roman"/>
          <w:sz w:val="28"/>
          <w:szCs w:val="28"/>
        </w:rPr>
        <w:t>.</w:t>
      </w:r>
    </w:p>
    <w:p w:rsidR="00DD78C5" w:rsidRPr="00AC4F3B" w:rsidRDefault="00DD78C5" w:rsidP="00184117">
      <w:pPr>
        <w:ind w:firstLine="567"/>
        <w:jc w:val="both"/>
        <w:rPr>
          <w:rFonts w:ascii="Times New Roman" w:hAnsi="Times New Roman" w:cs="Times New Roman"/>
          <w:i/>
          <w:sz w:val="28"/>
          <w:szCs w:val="28"/>
        </w:rPr>
      </w:pPr>
      <w:r w:rsidRPr="00AC4F3B">
        <w:rPr>
          <w:rFonts w:ascii="Times New Roman" w:hAnsi="Times New Roman" w:cs="Times New Roman"/>
          <w:i/>
          <w:sz w:val="28"/>
          <w:szCs w:val="28"/>
        </w:rPr>
        <w:t>3.3.</w:t>
      </w:r>
      <w:r w:rsidR="00A5550E">
        <w:rPr>
          <w:rFonts w:ascii="Times New Roman" w:hAnsi="Times New Roman" w:cs="Times New Roman"/>
          <w:i/>
          <w:sz w:val="28"/>
          <w:szCs w:val="28"/>
        </w:rPr>
        <w:t>2.</w:t>
      </w:r>
      <w:r w:rsidRPr="00AC4F3B">
        <w:rPr>
          <w:rFonts w:ascii="Times New Roman" w:hAnsi="Times New Roman" w:cs="Times New Roman"/>
          <w:i/>
          <w:sz w:val="28"/>
          <w:szCs w:val="28"/>
        </w:rPr>
        <w:t>1</w:t>
      </w:r>
      <w:r w:rsidR="007618A9">
        <w:rPr>
          <w:rFonts w:ascii="Times New Roman" w:hAnsi="Times New Roman" w:cs="Times New Roman"/>
          <w:i/>
          <w:sz w:val="28"/>
          <w:szCs w:val="28"/>
        </w:rPr>
        <w:t>4</w:t>
      </w:r>
      <w:r w:rsidRPr="00AC4F3B">
        <w:rPr>
          <w:rFonts w:ascii="Times New Roman" w:hAnsi="Times New Roman" w:cs="Times New Roman"/>
          <w:i/>
          <w:sz w:val="28"/>
          <w:szCs w:val="28"/>
        </w:rPr>
        <w:t xml:space="preserve">. </w:t>
      </w:r>
      <w:r w:rsidR="004A06D0">
        <w:rPr>
          <w:rFonts w:ascii="Times New Roman" w:hAnsi="Times New Roman" w:cs="Times New Roman"/>
          <w:i/>
          <w:sz w:val="28"/>
          <w:szCs w:val="28"/>
        </w:rPr>
        <w:t>C</w:t>
      </w:r>
      <w:r w:rsidRPr="00AC4F3B">
        <w:rPr>
          <w:rFonts w:ascii="Times New Roman" w:hAnsi="Times New Roman" w:cs="Times New Roman"/>
          <w:i/>
          <w:sz w:val="28"/>
          <w:szCs w:val="28"/>
        </w:rPr>
        <w:t>hi thường xuyên khác</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 xml:space="preserve">Tính tỷ lệ 0,5% trên tổng chi các khoản chi thường xuyên từ khoản </w:t>
      </w:r>
      <w:r w:rsidR="00C86437">
        <w:rPr>
          <w:rFonts w:ascii="Times New Roman" w:hAnsi="Times New Roman" w:cs="Times New Roman"/>
          <w:sz w:val="28"/>
          <w:szCs w:val="28"/>
        </w:rPr>
        <w:t>3.3.</w:t>
      </w:r>
      <w:r w:rsidRPr="00AC4F3B">
        <w:rPr>
          <w:rFonts w:ascii="Times New Roman" w:hAnsi="Times New Roman" w:cs="Times New Roman"/>
          <w:sz w:val="28"/>
          <w:szCs w:val="28"/>
        </w:rPr>
        <w:t xml:space="preserve">1 đến khoản </w:t>
      </w:r>
      <w:r w:rsidR="00C86437">
        <w:rPr>
          <w:rFonts w:ascii="Times New Roman" w:hAnsi="Times New Roman" w:cs="Times New Roman"/>
          <w:sz w:val="28"/>
          <w:szCs w:val="28"/>
        </w:rPr>
        <w:t>3.3.</w:t>
      </w:r>
      <w:r w:rsidRPr="00AC4F3B">
        <w:rPr>
          <w:rFonts w:ascii="Times New Roman" w:hAnsi="Times New Roman" w:cs="Times New Roman"/>
          <w:sz w:val="28"/>
          <w:szCs w:val="28"/>
        </w:rPr>
        <w:t>1</w:t>
      </w:r>
      <w:r w:rsidR="004A06D0">
        <w:rPr>
          <w:rFonts w:ascii="Times New Roman" w:hAnsi="Times New Roman" w:cs="Times New Roman"/>
          <w:sz w:val="28"/>
          <w:szCs w:val="28"/>
        </w:rPr>
        <w:t>3</w:t>
      </w:r>
      <w:r w:rsidRPr="00AC4F3B">
        <w:rPr>
          <w:rFonts w:ascii="Times New Roman" w:hAnsi="Times New Roman" w:cs="Times New Roman"/>
          <w:sz w:val="28"/>
          <w:szCs w:val="28"/>
        </w:rPr>
        <w:t>.</w:t>
      </w:r>
    </w:p>
    <w:p w:rsidR="00DD78C5" w:rsidRPr="00AC4F3B" w:rsidRDefault="00DD78C5" w:rsidP="00184117">
      <w:pPr>
        <w:ind w:firstLine="567"/>
        <w:jc w:val="both"/>
        <w:rPr>
          <w:rFonts w:ascii="Times New Roman" w:hAnsi="Times New Roman" w:cs="Times New Roman"/>
          <w:i/>
          <w:sz w:val="28"/>
          <w:szCs w:val="28"/>
        </w:rPr>
      </w:pPr>
      <w:r w:rsidRPr="00AC4F3B">
        <w:rPr>
          <w:rFonts w:ascii="Times New Roman" w:hAnsi="Times New Roman" w:cs="Times New Roman"/>
          <w:i/>
          <w:sz w:val="28"/>
          <w:szCs w:val="28"/>
        </w:rPr>
        <w:t xml:space="preserve"> 3.3.</w:t>
      </w:r>
      <w:r w:rsidR="00A5550E">
        <w:rPr>
          <w:rFonts w:ascii="Times New Roman" w:hAnsi="Times New Roman" w:cs="Times New Roman"/>
          <w:i/>
          <w:sz w:val="28"/>
          <w:szCs w:val="28"/>
        </w:rPr>
        <w:t>2.</w:t>
      </w:r>
      <w:r w:rsidRPr="00AC4F3B">
        <w:rPr>
          <w:rFonts w:ascii="Times New Roman" w:hAnsi="Times New Roman" w:cs="Times New Roman"/>
          <w:i/>
          <w:sz w:val="28"/>
          <w:szCs w:val="28"/>
        </w:rPr>
        <w:t>1</w:t>
      </w:r>
      <w:r w:rsidR="007618A9">
        <w:rPr>
          <w:rFonts w:ascii="Times New Roman" w:hAnsi="Times New Roman" w:cs="Times New Roman"/>
          <w:i/>
          <w:sz w:val="28"/>
          <w:szCs w:val="28"/>
        </w:rPr>
        <w:t>5</w:t>
      </w:r>
      <w:r w:rsidRPr="00AC4F3B">
        <w:rPr>
          <w:rFonts w:ascii="Times New Roman" w:hAnsi="Times New Roman" w:cs="Times New Roman"/>
          <w:i/>
          <w:sz w:val="28"/>
          <w:szCs w:val="28"/>
        </w:rPr>
        <w:t>. Về phân bổ dự toán bổ sung có mục tiêu cho ngân sách xã:</w:t>
      </w:r>
    </w:p>
    <w:p w:rsidR="007618A9" w:rsidRPr="000C3373" w:rsidRDefault="007618A9" w:rsidP="007618A9">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Căn cứ vào kế hoạch phát triển kinh tế xã hội của </w:t>
      </w:r>
      <w:r>
        <w:rPr>
          <w:rFonts w:ascii="Times New Roman" w:hAnsi="Times New Roman" w:cs="Times New Roman"/>
          <w:sz w:val="28"/>
          <w:szCs w:val="28"/>
        </w:rPr>
        <w:t>thành phố và từng xã</w:t>
      </w:r>
      <w:r w:rsidRPr="000C3373">
        <w:rPr>
          <w:rFonts w:ascii="Times New Roman" w:hAnsi="Times New Roman" w:cs="Times New Roman"/>
          <w:sz w:val="28"/>
          <w:szCs w:val="28"/>
        </w:rPr>
        <w:t xml:space="preserve">, </w:t>
      </w:r>
      <w:r>
        <w:rPr>
          <w:rFonts w:ascii="Times New Roman" w:hAnsi="Times New Roman" w:cs="Times New Roman"/>
          <w:sz w:val="28"/>
          <w:szCs w:val="28"/>
        </w:rPr>
        <w:t xml:space="preserve">các chương trình, nhiệm vụ, dự án đặc thù của các ngành và địa phương, </w:t>
      </w:r>
      <w:r w:rsidRPr="000C3373">
        <w:rPr>
          <w:rFonts w:ascii="Times New Roman" w:hAnsi="Times New Roman" w:cs="Times New Roman"/>
          <w:sz w:val="28"/>
          <w:szCs w:val="28"/>
        </w:rPr>
        <w:t xml:space="preserve">khả năng cân đối </w:t>
      </w:r>
      <w:r>
        <w:rPr>
          <w:rFonts w:ascii="Times New Roman" w:hAnsi="Times New Roman" w:cs="Times New Roman"/>
          <w:sz w:val="28"/>
          <w:szCs w:val="28"/>
        </w:rPr>
        <w:t xml:space="preserve">hằng năm </w:t>
      </w:r>
      <w:r w:rsidRPr="000C3373">
        <w:rPr>
          <w:rFonts w:ascii="Times New Roman" w:hAnsi="Times New Roman" w:cs="Times New Roman"/>
          <w:sz w:val="28"/>
          <w:szCs w:val="28"/>
        </w:rPr>
        <w:t>của ngân sách</w:t>
      </w:r>
      <w:r>
        <w:rPr>
          <w:rFonts w:ascii="Times New Roman" w:hAnsi="Times New Roman" w:cs="Times New Roman"/>
          <w:sz w:val="28"/>
          <w:szCs w:val="28"/>
        </w:rPr>
        <w:t xml:space="preserve"> thành phố</w:t>
      </w:r>
      <w:r w:rsidRPr="000C3373">
        <w:rPr>
          <w:rFonts w:ascii="Times New Roman" w:hAnsi="Times New Roman" w:cs="Times New Roman"/>
          <w:sz w:val="28"/>
          <w:szCs w:val="28"/>
        </w:rPr>
        <w:t xml:space="preserve"> và </w:t>
      </w:r>
      <w:r>
        <w:rPr>
          <w:rFonts w:ascii="Times New Roman" w:hAnsi="Times New Roman" w:cs="Times New Roman"/>
          <w:sz w:val="28"/>
          <w:szCs w:val="28"/>
        </w:rPr>
        <w:t>từng</w:t>
      </w:r>
      <w:r w:rsidRPr="000C3373">
        <w:rPr>
          <w:rFonts w:ascii="Times New Roman" w:hAnsi="Times New Roman" w:cs="Times New Roman"/>
          <w:sz w:val="28"/>
          <w:szCs w:val="28"/>
        </w:rPr>
        <w:t xml:space="preserve"> xã, UBND thành phố trình HĐND thành phố xem xét, quyết định mức bổ sung có mục tiêu </w:t>
      </w:r>
      <w:r>
        <w:rPr>
          <w:rFonts w:ascii="Times New Roman" w:hAnsi="Times New Roman" w:cs="Times New Roman"/>
          <w:sz w:val="28"/>
          <w:szCs w:val="28"/>
        </w:rPr>
        <w:t xml:space="preserve">cụ thể </w:t>
      </w:r>
      <w:r w:rsidRPr="000C3373">
        <w:rPr>
          <w:rFonts w:ascii="Times New Roman" w:hAnsi="Times New Roman" w:cs="Times New Roman"/>
          <w:sz w:val="28"/>
          <w:szCs w:val="28"/>
        </w:rPr>
        <w:t>cho các xã trong dự toán ngân sách địa phương hàng năm (theo quy định điều 43 Luật Ngân sách nhà nước 2025) để thực hiện:</w:t>
      </w:r>
    </w:p>
    <w:p w:rsidR="007618A9" w:rsidRPr="000C3373" w:rsidRDefault="007618A9" w:rsidP="007618A9">
      <w:pPr>
        <w:ind w:firstLine="567"/>
        <w:jc w:val="both"/>
        <w:rPr>
          <w:rFonts w:ascii="Times New Roman" w:hAnsi="Times New Roman" w:cs="Times New Roman"/>
          <w:sz w:val="28"/>
          <w:szCs w:val="28"/>
        </w:rPr>
      </w:pPr>
      <w:r w:rsidRPr="000C3373">
        <w:rPr>
          <w:rFonts w:ascii="Times New Roman" w:hAnsi="Times New Roman" w:cs="Times New Roman"/>
          <w:sz w:val="28"/>
          <w:szCs w:val="28"/>
        </w:rPr>
        <w:t>a) Kinh phí thực hiện các chính sách, chế độ</w:t>
      </w:r>
      <w:r>
        <w:rPr>
          <w:rFonts w:ascii="Times New Roman" w:hAnsi="Times New Roman" w:cs="Times New Roman"/>
          <w:sz w:val="28"/>
          <w:szCs w:val="28"/>
        </w:rPr>
        <w:t xml:space="preserve"> do Trung ương và </w:t>
      </w:r>
      <w:r w:rsidRPr="000C3373">
        <w:rPr>
          <w:rFonts w:ascii="Times New Roman" w:hAnsi="Times New Roman" w:cs="Times New Roman"/>
          <w:sz w:val="28"/>
          <w:szCs w:val="28"/>
        </w:rPr>
        <w:t>thành phố ban hành nhưng chưa được bố trí trong định mức chi thườ</w:t>
      </w:r>
      <w:r>
        <w:rPr>
          <w:rFonts w:ascii="Times New Roman" w:hAnsi="Times New Roman" w:cs="Times New Roman"/>
          <w:sz w:val="28"/>
          <w:szCs w:val="28"/>
        </w:rPr>
        <w:t xml:space="preserve">ng xuyên theo quy định tại </w:t>
      </w:r>
      <w:r w:rsidR="000943A8">
        <w:rPr>
          <w:rFonts w:ascii="Times New Roman" w:hAnsi="Times New Roman" w:cs="Times New Roman"/>
          <w:sz w:val="28"/>
          <w:szCs w:val="28"/>
        </w:rPr>
        <w:t>mục 3.1 Tờ trình</w:t>
      </w:r>
      <w:r w:rsidRPr="000C3373">
        <w:rPr>
          <w:rFonts w:ascii="Times New Roman" w:hAnsi="Times New Roman" w:cs="Times New Roman"/>
          <w:sz w:val="28"/>
          <w:szCs w:val="28"/>
        </w:rPr>
        <w:t>.</w:t>
      </w:r>
    </w:p>
    <w:p w:rsidR="007618A9" w:rsidRPr="000C3373" w:rsidRDefault="007618A9" w:rsidP="007618A9">
      <w:pPr>
        <w:ind w:firstLine="567"/>
        <w:jc w:val="both"/>
        <w:rPr>
          <w:rFonts w:ascii="Times New Roman" w:hAnsi="Times New Roman" w:cs="Times New Roman"/>
          <w:sz w:val="28"/>
          <w:szCs w:val="28"/>
        </w:rPr>
      </w:pPr>
      <w:r w:rsidRPr="000C3373">
        <w:rPr>
          <w:rFonts w:ascii="Times New Roman" w:hAnsi="Times New Roman" w:cs="Times New Roman"/>
          <w:sz w:val="28"/>
          <w:szCs w:val="28"/>
        </w:rPr>
        <w:t xml:space="preserve">b) Kinh phí bổ sung mục tiêu thực hiện các nhiệm vụ nằm ngoài định mức phân bổ </w:t>
      </w:r>
      <w:r>
        <w:rPr>
          <w:rFonts w:ascii="Times New Roman" w:hAnsi="Times New Roman" w:cs="Times New Roman"/>
          <w:sz w:val="28"/>
          <w:szCs w:val="28"/>
        </w:rPr>
        <w:t>từng sự nghiệp</w:t>
      </w:r>
      <w:r w:rsidRPr="000C3373">
        <w:rPr>
          <w:rFonts w:ascii="Times New Roman" w:hAnsi="Times New Roman" w:cs="Times New Roman"/>
          <w:sz w:val="28"/>
          <w:szCs w:val="28"/>
        </w:rPr>
        <w:t xml:space="preserve">: </w:t>
      </w:r>
      <w:r w:rsidRPr="009D7375">
        <w:rPr>
          <w:rFonts w:ascii="Times New Roman" w:eastAsia="Times New Roman" w:hAnsi="Times New Roman" w:cs="Times New Roman"/>
          <w:sz w:val="28"/>
        </w:rPr>
        <w:t xml:space="preserve">kinh phí </w:t>
      </w:r>
      <w:r>
        <w:rPr>
          <w:rFonts w:ascii="Times New Roman" w:eastAsia="Times New Roman" w:hAnsi="Times New Roman" w:cs="Times New Roman"/>
          <w:sz w:val="28"/>
        </w:rPr>
        <w:t xml:space="preserve">thực hiện </w:t>
      </w:r>
      <w:r w:rsidRPr="009D7375">
        <w:rPr>
          <w:rFonts w:ascii="Times New Roman" w:eastAsia="Times New Roman" w:hAnsi="Times New Roman" w:cs="Times New Roman"/>
          <w:sz w:val="28"/>
        </w:rPr>
        <w:t xml:space="preserve">các nhiệm vụ quản lý </w:t>
      </w:r>
      <w:r w:rsidRPr="009D7375">
        <w:rPr>
          <w:rFonts w:ascii="Times New Roman" w:hAnsi="Times New Roman" w:cs="Times New Roman"/>
          <w:sz w:val="28"/>
          <w:szCs w:val="28"/>
        </w:rPr>
        <w:t>quản lý, bảo trì hạ tầng giao thông, hạ tầng kỹ thuật</w:t>
      </w:r>
      <w:r>
        <w:rPr>
          <w:rFonts w:ascii="Times New Roman" w:hAnsi="Times New Roman" w:cs="Times New Roman"/>
          <w:sz w:val="28"/>
          <w:szCs w:val="28"/>
        </w:rPr>
        <w:t>,</w:t>
      </w:r>
      <w:r w:rsidRPr="009D7375">
        <w:rPr>
          <w:rFonts w:ascii="Times New Roman" w:hAnsi="Times New Roman" w:cs="Times New Roman"/>
          <w:sz w:val="28"/>
          <w:szCs w:val="28"/>
        </w:rPr>
        <w:t xml:space="preserve"> cây xanh , điện chiếu sáng</w:t>
      </w:r>
      <w:r w:rsidRPr="009D7375">
        <w:rPr>
          <w:rFonts w:ascii="Times New Roman" w:eastAsia="Times New Roman" w:hAnsi="Times New Roman" w:cs="Times New Roman"/>
          <w:sz w:val="28"/>
        </w:rPr>
        <w:t xml:space="preserve"> bàn giao thêm từ cấp thành phố về cấp xã</w:t>
      </w:r>
      <w:r>
        <w:rPr>
          <w:rFonts w:ascii="Times New Roman" w:eastAsia="Times New Roman" w:hAnsi="Times New Roman" w:cs="Times New Roman"/>
          <w:sz w:val="28"/>
        </w:rPr>
        <w:t xml:space="preserve"> quản lý</w:t>
      </w:r>
      <w:r w:rsidRPr="009D7375">
        <w:rPr>
          <w:rFonts w:ascii="Times New Roman" w:eastAsia="Times New Roman" w:hAnsi="Times New Roman" w:cs="Times New Roman"/>
          <w:sz w:val="28"/>
        </w:rPr>
        <w:t xml:space="preserve"> </w:t>
      </w:r>
      <w:r>
        <w:rPr>
          <w:rFonts w:ascii="Times New Roman" w:eastAsia="Times New Roman" w:hAnsi="Times New Roman" w:cs="Times New Roman"/>
          <w:sz w:val="28"/>
        </w:rPr>
        <w:t>sau thời điểm 15/8/2026</w:t>
      </w:r>
      <w:r w:rsidRPr="009D7375">
        <w:rPr>
          <w:rFonts w:ascii="Times New Roman" w:eastAsia="Times New Roman" w:hAnsi="Times New Roman" w:cs="Times New Roman"/>
          <w:sz w:val="28"/>
        </w:rPr>
        <w:t>;</w:t>
      </w:r>
      <w:r>
        <w:rPr>
          <w:rFonts w:ascii="Times New Roman" w:eastAsia="Times New Roman" w:hAnsi="Times New Roman"/>
          <w:sz w:val="28"/>
        </w:rPr>
        <w:t xml:space="preserve"> </w:t>
      </w:r>
      <w:r w:rsidRPr="000C3373">
        <w:rPr>
          <w:rFonts w:ascii="Times New Roman" w:hAnsi="Times New Roman" w:cs="Times New Roman"/>
          <w:bCs/>
          <w:sz w:val="28"/>
          <w:szCs w:val="28"/>
        </w:rPr>
        <w:t>kinh phí tăng cường trang thiết bị, cơ sở vật chất cho ngành giáo dục, y tế;</w:t>
      </w:r>
      <w:r w:rsidRPr="000C3373">
        <w:rPr>
          <w:rFonts w:ascii="Times New Roman" w:hAnsi="Times New Roman" w:cs="Times New Roman"/>
          <w:sz w:val="28"/>
          <w:szCs w:val="28"/>
        </w:rPr>
        <w:t xml:space="preserve"> chi hỗ trợ khắc phục thiên tai, dịch bệnh</w:t>
      </w:r>
      <w:r w:rsidRPr="000C3373">
        <w:rPr>
          <w:rFonts w:ascii="Times New Roman" w:hAnsi="Times New Roman" w:cs="Times New Roman"/>
          <w:bCs/>
          <w:sz w:val="28"/>
          <w:szCs w:val="28"/>
        </w:rPr>
        <w:t xml:space="preserve">; </w:t>
      </w:r>
      <w:r w:rsidRPr="000C3373">
        <w:rPr>
          <w:rFonts w:ascii="Times New Roman" w:hAnsi="Times New Roman" w:cs="Times New Roman"/>
          <w:sz w:val="28"/>
          <w:szCs w:val="28"/>
        </w:rPr>
        <w:t xml:space="preserve">hỗ trợ kinh phí để thực hiện kiến thiết thị chính thuộc xã quản lý; </w:t>
      </w:r>
      <w:r w:rsidRPr="000C3373">
        <w:rPr>
          <w:rFonts w:ascii="Times New Roman" w:hAnsi="Times New Roman" w:cs="Times New Roman"/>
          <w:bCs/>
          <w:sz w:val="28"/>
          <w:szCs w:val="28"/>
        </w:rPr>
        <w:t>k</w:t>
      </w:r>
      <w:r w:rsidRPr="000C3373">
        <w:rPr>
          <w:rFonts w:ascii="Times New Roman" w:hAnsi="Times New Roman" w:cs="Times New Roman"/>
          <w:sz w:val="28"/>
          <w:szCs w:val="28"/>
        </w:rPr>
        <w:t>inh phí đặc thù lễ hội</w:t>
      </w:r>
      <w:r>
        <w:rPr>
          <w:rFonts w:ascii="Times New Roman" w:hAnsi="Times New Roman" w:cs="Times New Roman"/>
          <w:sz w:val="28"/>
          <w:szCs w:val="28"/>
        </w:rPr>
        <w:t>, tết</w:t>
      </w:r>
      <w:r w:rsidRPr="000C3373">
        <w:rPr>
          <w:rFonts w:ascii="Times New Roman" w:hAnsi="Times New Roman" w:cs="Times New Roman"/>
          <w:sz w:val="28"/>
          <w:szCs w:val="28"/>
        </w:rPr>
        <w:t xml:space="preserve"> của các </w:t>
      </w:r>
      <w:r>
        <w:rPr>
          <w:rFonts w:ascii="Times New Roman" w:hAnsi="Times New Roman" w:cs="Times New Roman"/>
          <w:sz w:val="28"/>
          <w:szCs w:val="28"/>
        </w:rPr>
        <w:t>xã</w:t>
      </w:r>
      <w:r w:rsidRPr="000C3373">
        <w:rPr>
          <w:rFonts w:ascii="Times New Roman" w:hAnsi="Times New Roman" w:cs="Times New Roman"/>
          <w:sz w:val="28"/>
          <w:szCs w:val="28"/>
        </w:rPr>
        <w:t xml:space="preserve"> và các nhiệm vụ </w:t>
      </w:r>
      <w:r>
        <w:rPr>
          <w:rFonts w:ascii="Times New Roman" w:hAnsi="Times New Roman" w:cs="Times New Roman"/>
          <w:sz w:val="28"/>
          <w:szCs w:val="28"/>
        </w:rPr>
        <w:t xml:space="preserve">cần thiết </w:t>
      </w:r>
      <w:r w:rsidRPr="000C3373">
        <w:rPr>
          <w:rFonts w:ascii="Times New Roman" w:hAnsi="Times New Roman" w:cs="Times New Roman"/>
          <w:sz w:val="28"/>
          <w:szCs w:val="28"/>
        </w:rPr>
        <w:t xml:space="preserve">khác. </w:t>
      </w:r>
      <w:r>
        <w:rPr>
          <w:rFonts w:ascii="Times New Roman" w:hAnsi="Times New Roman" w:cs="Times New Roman"/>
          <w:sz w:val="28"/>
          <w:szCs w:val="28"/>
        </w:rPr>
        <w:t xml:space="preserve"> </w:t>
      </w:r>
    </w:p>
    <w:p w:rsidR="007618A9" w:rsidRDefault="007618A9" w:rsidP="007618A9">
      <w:pPr>
        <w:ind w:firstLine="567"/>
        <w:jc w:val="both"/>
        <w:rPr>
          <w:rFonts w:ascii="Times New Roman" w:hAnsi="Times New Roman" w:cs="Times New Roman"/>
          <w:sz w:val="28"/>
          <w:szCs w:val="28"/>
        </w:rPr>
      </w:pPr>
      <w:r w:rsidRPr="000C3373">
        <w:rPr>
          <w:rFonts w:ascii="Times New Roman" w:hAnsi="Times New Roman" w:cs="Times New Roman"/>
          <w:sz w:val="28"/>
          <w:szCs w:val="28"/>
        </w:rPr>
        <w:t>c) Các nhiệm vụ</w:t>
      </w:r>
      <w:r>
        <w:rPr>
          <w:rFonts w:ascii="Times New Roman" w:hAnsi="Times New Roman" w:cs="Times New Roman"/>
          <w:sz w:val="28"/>
          <w:szCs w:val="28"/>
        </w:rPr>
        <w:t>, dự án</w:t>
      </w:r>
      <w:r w:rsidRPr="000C3373">
        <w:rPr>
          <w:rFonts w:ascii="Times New Roman" w:hAnsi="Times New Roman" w:cs="Times New Roman"/>
          <w:sz w:val="28"/>
          <w:szCs w:val="28"/>
        </w:rPr>
        <w:t xml:space="preserve"> do Trung ương, HĐND, UBND thành phố quy định, kinh phí thực hiện các chương trình mục tiêu quốc gia và các chương trình, dự án khác do Trung ương bổ sung có mục tiêu cho ngân sách địa phương; kinh phí hỗ trợ các dự án phát triển kinh tế và đô thị theo khả năng cân đối của ngân sách thành phố.</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3.3.1</w:t>
      </w:r>
      <w:r w:rsidR="007618A9">
        <w:rPr>
          <w:rFonts w:ascii="Times New Roman" w:hAnsi="Times New Roman" w:cs="Times New Roman"/>
          <w:sz w:val="28"/>
          <w:szCs w:val="28"/>
        </w:rPr>
        <w:t>6</w:t>
      </w:r>
      <w:r w:rsidRPr="00AC4F3B">
        <w:rPr>
          <w:rFonts w:ascii="Times New Roman" w:hAnsi="Times New Roman" w:cs="Times New Roman"/>
          <w:sz w:val="28"/>
          <w:szCs w:val="28"/>
        </w:rPr>
        <w:t>. Dự phòng</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Dự phòng của mỗi cấp ngân sách làm cơ sở tính định mức là 2% tổng chi cân đối ngân sách mỗi cấp (không gồm dự toán bổ sung có mục tiêu từ ngân sách thành phố tại khoản 3.3.</w:t>
      </w:r>
      <w:r w:rsidR="00A5550E">
        <w:rPr>
          <w:rFonts w:ascii="Times New Roman" w:hAnsi="Times New Roman" w:cs="Times New Roman"/>
          <w:sz w:val="28"/>
          <w:szCs w:val="28"/>
        </w:rPr>
        <w:t>2.</w:t>
      </w:r>
      <w:r w:rsidRPr="00AC4F3B">
        <w:rPr>
          <w:rFonts w:ascii="Times New Roman" w:hAnsi="Times New Roman" w:cs="Times New Roman"/>
          <w:sz w:val="28"/>
          <w:szCs w:val="28"/>
        </w:rPr>
        <w:t>1</w:t>
      </w:r>
      <w:r w:rsidR="000943A8">
        <w:rPr>
          <w:rFonts w:ascii="Times New Roman" w:hAnsi="Times New Roman" w:cs="Times New Roman"/>
          <w:sz w:val="28"/>
          <w:szCs w:val="28"/>
        </w:rPr>
        <w:t>5</w:t>
      </w:r>
      <w:r w:rsidRPr="00AC4F3B">
        <w:rPr>
          <w:rFonts w:ascii="Times New Roman" w:hAnsi="Times New Roman" w:cs="Times New Roman"/>
          <w:sz w:val="28"/>
          <w:szCs w:val="28"/>
        </w:rPr>
        <w:t xml:space="preserve"> nói trên).</w:t>
      </w:r>
    </w:p>
    <w:p w:rsidR="00DD78C5" w:rsidRPr="00AC4F3B" w:rsidRDefault="00DD78C5" w:rsidP="00184117">
      <w:pPr>
        <w:ind w:firstLine="567"/>
        <w:jc w:val="both"/>
        <w:rPr>
          <w:rFonts w:ascii="Times New Roman" w:hAnsi="Times New Roman" w:cs="Times New Roman"/>
          <w:sz w:val="28"/>
          <w:szCs w:val="28"/>
        </w:rPr>
      </w:pPr>
      <w:r w:rsidRPr="00AC4F3B">
        <w:rPr>
          <w:rFonts w:ascii="Times New Roman" w:hAnsi="Times New Roman" w:cs="Times New Roman"/>
          <w:sz w:val="28"/>
          <w:szCs w:val="28"/>
        </w:rPr>
        <w:t>Trên cơ sở dự toán chi cân đối ngân sách cấp mình, căn cứ tình hình thực tế, các xã chủ động bố trí dự phòng ngân sách cấp mình đảm bảo theo quy định của Luật Ngân sách nhà nước.</w:t>
      </w:r>
    </w:p>
    <w:p w:rsidR="00DD78C5" w:rsidRPr="00AC4F3B" w:rsidRDefault="00DD78C5" w:rsidP="00184117">
      <w:pPr>
        <w:ind w:firstLine="567"/>
        <w:jc w:val="both"/>
        <w:rPr>
          <w:rFonts w:ascii="Times New Roman" w:hAnsi="Times New Roman" w:cs="Times New Roman"/>
          <w:b/>
          <w:sz w:val="28"/>
          <w:szCs w:val="28"/>
        </w:rPr>
      </w:pPr>
      <w:r w:rsidRPr="00AC4F3B">
        <w:rPr>
          <w:rFonts w:ascii="Times New Roman" w:hAnsi="Times New Roman" w:cs="Times New Roman"/>
          <w:b/>
          <w:sz w:val="28"/>
          <w:szCs w:val="28"/>
        </w:rPr>
        <w:t>3.3. Phương pháp xác định số liệu</w:t>
      </w:r>
    </w:p>
    <w:bookmarkEnd w:id="10"/>
    <w:p w:rsidR="001743C6" w:rsidRPr="00AC4F3B" w:rsidRDefault="001743C6" w:rsidP="001743C6">
      <w:pPr>
        <w:ind w:firstLine="567"/>
        <w:jc w:val="both"/>
        <w:rPr>
          <w:rFonts w:ascii="Times New Roman" w:hAnsi="Times New Roman" w:cs="Times New Roman"/>
          <w:sz w:val="28"/>
          <w:szCs w:val="28"/>
        </w:rPr>
      </w:pPr>
      <w:r w:rsidRPr="00AC4F3B">
        <w:rPr>
          <w:rFonts w:ascii="Times New Roman" w:hAnsi="Times New Roman" w:cs="Times New Roman"/>
          <w:sz w:val="28"/>
          <w:szCs w:val="28"/>
        </w:rPr>
        <w:lastRenderedPageBreak/>
        <w:t>a</w:t>
      </w:r>
      <w:r>
        <w:rPr>
          <w:rFonts w:ascii="Times New Roman" w:hAnsi="Times New Roman" w:cs="Times New Roman"/>
          <w:sz w:val="28"/>
          <w:szCs w:val="28"/>
        </w:rPr>
        <w:t>)</w:t>
      </w:r>
      <w:r w:rsidRPr="00AC4F3B">
        <w:rPr>
          <w:rFonts w:ascii="Times New Roman" w:hAnsi="Times New Roman" w:cs="Times New Roman"/>
          <w:sz w:val="28"/>
          <w:szCs w:val="28"/>
        </w:rPr>
        <w:t xml:space="preserve"> Dân số, mật độ dân số theo từng vùng, từng địa bàn xã theo số liệu Thống kê thành phố Huế </w:t>
      </w:r>
      <w:r>
        <w:rPr>
          <w:rFonts w:ascii="Times New Roman" w:hAnsi="Times New Roman" w:cs="Times New Roman"/>
          <w:sz w:val="28"/>
          <w:szCs w:val="28"/>
        </w:rPr>
        <w:t>công bố gần nhất</w:t>
      </w:r>
      <w:r w:rsidRPr="00AC4F3B">
        <w:rPr>
          <w:rFonts w:ascii="Times New Roman" w:hAnsi="Times New Roman" w:cs="Times New Roman"/>
          <w:sz w:val="28"/>
          <w:szCs w:val="28"/>
        </w:rPr>
        <w:t>.</w:t>
      </w:r>
    </w:p>
    <w:p w:rsidR="001743C6" w:rsidRPr="00AC4F3B" w:rsidRDefault="001743C6" w:rsidP="001743C6">
      <w:pPr>
        <w:ind w:firstLine="567"/>
        <w:jc w:val="both"/>
        <w:rPr>
          <w:rFonts w:ascii="Times New Roman" w:hAnsi="Times New Roman" w:cs="Times New Roman"/>
          <w:sz w:val="28"/>
          <w:szCs w:val="28"/>
        </w:rPr>
      </w:pPr>
      <w:r w:rsidRPr="00AC4F3B">
        <w:rPr>
          <w:rFonts w:ascii="Times New Roman" w:hAnsi="Times New Roman" w:cs="Times New Roman"/>
          <w:sz w:val="28"/>
          <w:szCs w:val="28"/>
        </w:rPr>
        <w:t>b</w:t>
      </w:r>
      <w:r>
        <w:rPr>
          <w:rFonts w:ascii="Times New Roman" w:hAnsi="Times New Roman" w:cs="Times New Roman"/>
          <w:sz w:val="28"/>
          <w:szCs w:val="28"/>
        </w:rPr>
        <w:t>)</w:t>
      </w:r>
      <w:r w:rsidRPr="00AC4F3B">
        <w:rPr>
          <w:rFonts w:ascii="Times New Roman" w:hAnsi="Times New Roman" w:cs="Times New Roman"/>
          <w:sz w:val="28"/>
          <w:szCs w:val="28"/>
        </w:rPr>
        <w:t xml:space="preserve"> Phân loại xã, phường theo vùng </w:t>
      </w:r>
      <w:r>
        <w:rPr>
          <w:rFonts w:ascii="Times New Roman" w:hAnsi="Times New Roman" w:cs="Times New Roman"/>
          <w:sz w:val="28"/>
          <w:szCs w:val="28"/>
        </w:rPr>
        <w:t>theo</w:t>
      </w:r>
      <w:r w:rsidRPr="00AC4F3B">
        <w:rPr>
          <w:rFonts w:ascii="Times New Roman" w:hAnsi="Times New Roman" w:cs="Times New Roman"/>
          <w:sz w:val="28"/>
          <w:szCs w:val="28"/>
        </w:rPr>
        <w:t xml:space="preserve"> Quyết định 145/QĐ-UBND ngày 10/01/2026</w:t>
      </w:r>
      <w:r>
        <w:rPr>
          <w:rFonts w:ascii="Times New Roman" w:hAnsi="Times New Roman" w:cs="Times New Roman"/>
          <w:sz w:val="28"/>
          <w:szCs w:val="28"/>
        </w:rPr>
        <w:t xml:space="preserve"> của UBND thành phố</w:t>
      </w:r>
      <w:r w:rsidRPr="00AC4F3B">
        <w:rPr>
          <w:rFonts w:ascii="Times New Roman" w:hAnsi="Times New Roman" w:cs="Times New Roman"/>
          <w:sz w:val="28"/>
          <w:szCs w:val="28"/>
        </w:rPr>
        <w:t xml:space="preserve"> về phê duyệt danh sách thôn vùng đồng bào dân tộc thiểu số và miền núi, thôn đặc biệt khó khăn; xã vùng đồng bào dân tộc thiểu số và miền núi, xã khu vực I, II, III giai đoạn 2026 - 2030 trên địa bàn thành phố Huế</w:t>
      </w:r>
    </w:p>
    <w:p w:rsidR="001743C6" w:rsidRPr="00AC4F3B" w:rsidRDefault="001743C6" w:rsidP="001743C6">
      <w:pPr>
        <w:ind w:firstLine="567"/>
        <w:jc w:val="both"/>
        <w:rPr>
          <w:rFonts w:ascii="Times New Roman" w:hAnsi="Times New Roman" w:cs="Times New Roman"/>
          <w:sz w:val="28"/>
          <w:szCs w:val="28"/>
        </w:rPr>
      </w:pPr>
      <w:r w:rsidRPr="00AC4F3B">
        <w:rPr>
          <w:rFonts w:ascii="Times New Roman" w:hAnsi="Times New Roman" w:cs="Times New Roman"/>
          <w:sz w:val="28"/>
          <w:szCs w:val="28"/>
        </w:rPr>
        <w:t>c</w:t>
      </w:r>
      <w:r>
        <w:rPr>
          <w:rFonts w:ascii="Times New Roman" w:hAnsi="Times New Roman" w:cs="Times New Roman"/>
          <w:sz w:val="28"/>
          <w:szCs w:val="28"/>
        </w:rPr>
        <w:t>)</w:t>
      </w:r>
      <w:r w:rsidRPr="00AC4F3B">
        <w:rPr>
          <w:rFonts w:ascii="Times New Roman" w:hAnsi="Times New Roman" w:cs="Times New Roman"/>
          <w:sz w:val="28"/>
          <w:szCs w:val="28"/>
        </w:rPr>
        <w:t xml:space="preserve"> Biên chế, số lượng hợp đồng</w:t>
      </w:r>
      <w:r>
        <w:rPr>
          <w:rFonts w:ascii="Times New Roman" w:hAnsi="Times New Roman" w:cs="Times New Roman"/>
          <w:sz w:val="28"/>
          <w:szCs w:val="28"/>
        </w:rPr>
        <w:t xml:space="preserve"> lao động</w:t>
      </w:r>
      <w:r w:rsidRPr="00AC4F3B">
        <w:rPr>
          <w:rFonts w:ascii="Times New Roman" w:hAnsi="Times New Roman" w:cs="Times New Roman"/>
          <w:sz w:val="28"/>
          <w:szCs w:val="28"/>
        </w:rPr>
        <w:t xml:space="preserve"> được xác định theo số</w:t>
      </w:r>
      <w:r>
        <w:rPr>
          <w:rFonts w:ascii="Times New Roman" w:hAnsi="Times New Roman" w:cs="Times New Roman"/>
          <w:sz w:val="28"/>
          <w:szCs w:val="28"/>
        </w:rPr>
        <w:t xml:space="preserve"> lượng </w:t>
      </w:r>
      <w:r w:rsidRPr="00AC4F3B">
        <w:rPr>
          <w:rFonts w:ascii="Times New Roman" w:hAnsi="Times New Roman" w:cs="Times New Roman"/>
          <w:sz w:val="28"/>
          <w:szCs w:val="28"/>
        </w:rPr>
        <w:t xml:space="preserve">được cấp có thẩm quyền giao năm 2026. </w:t>
      </w:r>
      <w:r>
        <w:rPr>
          <w:rFonts w:ascii="Times New Roman" w:hAnsi="Times New Roman" w:cs="Times New Roman"/>
          <w:sz w:val="28"/>
          <w:szCs w:val="28"/>
        </w:rPr>
        <w:t>Biên chế có mặt xác định tại thời đểm 01/9/2026. Số đối tượng thụ hưởng các chính sách an sinh xã hội làm cơ sở xây dựng dự toán là số liệu được xác định đến thời điểm 01/9/2026. Số liệu hộ nghèo, cận nghèo được xác định theo kết quả rà soát hộ nghèo, hộ cận nghèo năm 2025 theo chuẩn nghèo đa chiều giai đoạn 2022 – 2025.</w:t>
      </w:r>
    </w:p>
    <w:p w:rsidR="001743C6" w:rsidRPr="00AC4F3B" w:rsidRDefault="001743C6" w:rsidP="001743C6">
      <w:pPr>
        <w:ind w:firstLine="567"/>
        <w:jc w:val="both"/>
        <w:rPr>
          <w:rFonts w:ascii="Times New Roman" w:hAnsi="Times New Roman" w:cs="Times New Roman"/>
          <w:sz w:val="28"/>
          <w:szCs w:val="28"/>
        </w:rPr>
      </w:pPr>
      <w:r w:rsidRPr="00AC4F3B">
        <w:rPr>
          <w:rFonts w:ascii="Times New Roman" w:hAnsi="Times New Roman" w:cs="Times New Roman"/>
          <w:sz w:val="28"/>
          <w:szCs w:val="28"/>
        </w:rPr>
        <w:t>d</w:t>
      </w:r>
      <w:r>
        <w:rPr>
          <w:rFonts w:ascii="Times New Roman" w:hAnsi="Times New Roman" w:cs="Times New Roman"/>
          <w:sz w:val="28"/>
          <w:szCs w:val="28"/>
        </w:rPr>
        <w:t>)</w:t>
      </w:r>
      <w:r w:rsidRPr="00AC4F3B">
        <w:rPr>
          <w:rFonts w:ascii="Times New Roman" w:hAnsi="Times New Roman" w:cs="Times New Roman"/>
          <w:sz w:val="28"/>
          <w:szCs w:val="28"/>
        </w:rPr>
        <w:t xml:space="preserve"> Phân loại đô thị theo Quyết định 614/QĐ-UBND ngày 10/2/2026 của UBND thành phố về công bố danh mục đô thị và phường đạt trình độ phát triển đô thị trên địa bàn thành phố Huế theo Nghị quyết số 111/2025/UBTVQH15 ngày 24/12/2025 của Ủy ban Thường vụ Quốc hội về phân loại đô thị</w:t>
      </w:r>
    </w:p>
    <w:p w:rsidR="0008154E" w:rsidRDefault="001743C6" w:rsidP="001743C6">
      <w:pPr>
        <w:ind w:firstLine="567"/>
        <w:jc w:val="both"/>
        <w:rPr>
          <w:rFonts w:ascii="Times New Roman" w:hAnsi="Times New Roman" w:cs="Times New Roman"/>
          <w:sz w:val="28"/>
          <w:szCs w:val="28"/>
        </w:rPr>
      </w:pPr>
      <w:r>
        <w:rPr>
          <w:rFonts w:ascii="Times New Roman" w:hAnsi="Times New Roman" w:cs="Times New Roman"/>
          <w:sz w:val="28"/>
          <w:szCs w:val="28"/>
        </w:rPr>
        <w:t>đ)</w:t>
      </w:r>
      <w:r w:rsidRPr="00AC4F3B">
        <w:rPr>
          <w:rFonts w:ascii="Times New Roman" w:hAnsi="Times New Roman" w:cs="Times New Roman"/>
          <w:sz w:val="28"/>
          <w:szCs w:val="28"/>
        </w:rPr>
        <w:t xml:space="preserve"> Số lớp học</w:t>
      </w:r>
      <w:r w:rsidR="00265FB8">
        <w:rPr>
          <w:rFonts w:ascii="Times New Roman" w:hAnsi="Times New Roman" w:cs="Times New Roman"/>
          <w:sz w:val="28"/>
          <w:szCs w:val="28"/>
        </w:rPr>
        <w:t xml:space="preserve"> từng cấp (gồm nhóm nhà trẻ)</w:t>
      </w:r>
      <w:r w:rsidR="0008154E">
        <w:rPr>
          <w:rFonts w:ascii="Times New Roman" w:hAnsi="Times New Roman" w:cs="Times New Roman"/>
          <w:sz w:val="28"/>
          <w:szCs w:val="28"/>
        </w:rPr>
        <w:t xml:space="preserve"> công lập</w:t>
      </w:r>
      <w:r w:rsidR="00F957DA">
        <w:rPr>
          <w:rFonts w:ascii="Times New Roman" w:hAnsi="Times New Roman" w:cs="Times New Roman"/>
          <w:sz w:val="28"/>
          <w:szCs w:val="28"/>
        </w:rPr>
        <w:t>, số lượng các trường học do cấp xã quản lý trên địa bàn</w:t>
      </w:r>
      <w:r w:rsidR="0008154E">
        <w:rPr>
          <w:rFonts w:ascii="Times New Roman" w:hAnsi="Times New Roman" w:cs="Times New Roman"/>
          <w:sz w:val="28"/>
          <w:szCs w:val="28"/>
        </w:rPr>
        <w:t xml:space="preserve"> do Sở Giáo dục và Đào tạo cung cấp.</w:t>
      </w:r>
    </w:p>
    <w:p w:rsidR="00351EBF" w:rsidRDefault="00351EBF" w:rsidP="00351EBF">
      <w:pPr>
        <w:ind w:firstLine="567"/>
        <w:jc w:val="both"/>
        <w:rPr>
          <w:rFonts w:ascii="Times New Roman" w:hAnsi="Times New Roman" w:cs="Times New Roman"/>
          <w:sz w:val="28"/>
          <w:szCs w:val="28"/>
        </w:rPr>
      </w:pPr>
      <w:r>
        <w:rPr>
          <w:rFonts w:ascii="Times New Roman" w:hAnsi="Times New Roman" w:cs="Times New Roman"/>
          <w:sz w:val="28"/>
          <w:szCs w:val="28"/>
        </w:rPr>
        <w:t>e</w:t>
      </w:r>
      <w:r w:rsidR="0008154E">
        <w:rPr>
          <w:rFonts w:ascii="Times New Roman" w:hAnsi="Times New Roman" w:cs="Times New Roman"/>
          <w:sz w:val="28"/>
          <w:szCs w:val="28"/>
        </w:rPr>
        <w:t>)</w:t>
      </w:r>
      <w:r w:rsidRPr="007B54E2">
        <w:rPr>
          <w:rFonts w:ascii="Times New Roman" w:hAnsi="Times New Roman" w:cs="Times New Roman"/>
          <w:sz w:val="28"/>
          <w:szCs w:val="28"/>
        </w:rPr>
        <w:t xml:space="preserve"> Chiều dài đường giao thông, cầu, cống, mương thoát nước, số lượng cây xanh xã, phường quản lý theo Quyết định </w:t>
      </w:r>
      <w:r>
        <w:rPr>
          <w:rFonts w:ascii="Times New Roman" w:hAnsi="Times New Roman" w:cs="Times New Roman"/>
          <w:sz w:val="28"/>
          <w:szCs w:val="28"/>
        </w:rPr>
        <w:t>số 3406</w:t>
      </w:r>
      <w:r w:rsidRPr="007B54E2">
        <w:rPr>
          <w:rFonts w:ascii="Times New Roman" w:hAnsi="Times New Roman" w:cs="Times New Roman"/>
          <w:sz w:val="28"/>
          <w:szCs w:val="28"/>
        </w:rPr>
        <w:t xml:space="preserve">/QĐ-UBND ngày </w:t>
      </w:r>
      <w:r>
        <w:rPr>
          <w:rFonts w:ascii="Times New Roman" w:hAnsi="Times New Roman" w:cs="Times New Roman"/>
          <w:sz w:val="28"/>
          <w:szCs w:val="28"/>
        </w:rPr>
        <w:t>19/10</w:t>
      </w:r>
      <w:r w:rsidRPr="007B54E2">
        <w:rPr>
          <w:rFonts w:ascii="Times New Roman" w:hAnsi="Times New Roman" w:cs="Times New Roman"/>
          <w:sz w:val="28"/>
          <w:szCs w:val="28"/>
        </w:rPr>
        <w:t xml:space="preserve">/2026 của UBND thành phố về </w:t>
      </w:r>
      <w:r>
        <w:rPr>
          <w:rFonts w:ascii="Times New Roman" w:hAnsi="Times New Roman" w:cs="Times New Roman"/>
          <w:sz w:val="28"/>
          <w:szCs w:val="28"/>
        </w:rPr>
        <w:t>g</w:t>
      </w:r>
      <w:r w:rsidRPr="007B54E2">
        <w:rPr>
          <w:rFonts w:ascii="Times New Roman" w:hAnsi="Times New Roman" w:cs="Times New Roman"/>
          <w:sz w:val="28"/>
          <w:szCs w:val="28"/>
        </w:rPr>
        <w:t>iao trách nhiệm quản lý, bảo trì hạ tầng giao thông, hạ tầng kỹ thuật trên địa bàn thành phố Huế cho Ủy ban nhân dân các phường, xã.</w:t>
      </w:r>
    </w:p>
    <w:p w:rsidR="005C5D94" w:rsidRDefault="005C5D94" w:rsidP="001743C6">
      <w:pPr>
        <w:ind w:firstLine="567"/>
        <w:jc w:val="both"/>
        <w:rPr>
          <w:rFonts w:ascii="Times New Roman" w:hAnsi="Times New Roman" w:cs="Times New Roman"/>
          <w:sz w:val="28"/>
          <w:szCs w:val="28"/>
        </w:rPr>
      </w:pPr>
      <w:r>
        <w:rPr>
          <w:rFonts w:ascii="Times New Roman" w:hAnsi="Times New Roman" w:cs="Times New Roman"/>
          <w:sz w:val="28"/>
          <w:szCs w:val="28"/>
        </w:rPr>
        <w:t>g) Dự toán kinh phí điện chiếu sáng các xã trên địa bàn năm 2026 do Sở Xây dựng (Trung tâm Quản lý</w:t>
      </w:r>
      <w:r w:rsidR="00EE0263">
        <w:rPr>
          <w:rFonts w:ascii="Times New Roman" w:hAnsi="Times New Roman" w:cs="Times New Roman"/>
          <w:sz w:val="28"/>
          <w:szCs w:val="28"/>
        </w:rPr>
        <w:t xml:space="preserve"> và</w:t>
      </w:r>
      <w:r>
        <w:rPr>
          <w:rFonts w:ascii="Times New Roman" w:hAnsi="Times New Roman" w:cs="Times New Roman"/>
          <w:sz w:val="28"/>
          <w:szCs w:val="28"/>
        </w:rPr>
        <w:t xml:space="preserve"> Khai thác hạ tầng</w:t>
      </w:r>
      <w:r w:rsidR="00EE0263">
        <w:rPr>
          <w:rFonts w:ascii="Times New Roman" w:hAnsi="Times New Roman" w:cs="Times New Roman"/>
          <w:sz w:val="28"/>
          <w:szCs w:val="28"/>
        </w:rPr>
        <w:t xml:space="preserve"> thành phố</w:t>
      </w:r>
      <w:r>
        <w:rPr>
          <w:rFonts w:ascii="Times New Roman" w:hAnsi="Times New Roman" w:cs="Times New Roman"/>
          <w:sz w:val="28"/>
          <w:szCs w:val="28"/>
        </w:rPr>
        <w:t>) cung cấp.</w:t>
      </w:r>
    </w:p>
    <w:p w:rsidR="001743C6" w:rsidRDefault="00F957DA" w:rsidP="001743C6">
      <w:pPr>
        <w:ind w:firstLine="567"/>
        <w:jc w:val="both"/>
        <w:rPr>
          <w:rFonts w:ascii="Times New Roman" w:hAnsi="Times New Roman" w:cs="Times New Roman"/>
          <w:sz w:val="28"/>
          <w:szCs w:val="28"/>
        </w:rPr>
      </w:pPr>
      <w:r>
        <w:rPr>
          <w:rFonts w:ascii="Times New Roman" w:hAnsi="Times New Roman" w:cs="Times New Roman"/>
          <w:sz w:val="28"/>
          <w:szCs w:val="28"/>
        </w:rPr>
        <w:t>h</w:t>
      </w:r>
      <w:r w:rsidR="001743C6">
        <w:rPr>
          <w:rFonts w:ascii="Times New Roman" w:hAnsi="Times New Roman" w:cs="Times New Roman"/>
          <w:sz w:val="28"/>
          <w:szCs w:val="28"/>
        </w:rPr>
        <w:t>)</w:t>
      </w:r>
      <w:r w:rsidR="001743C6" w:rsidRPr="00AC4F3B">
        <w:rPr>
          <w:rFonts w:ascii="Times New Roman" w:hAnsi="Times New Roman" w:cs="Times New Roman"/>
          <w:sz w:val="28"/>
          <w:szCs w:val="28"/>
        </w:rPr>
        <w:t xml:space="preserve"> </w:t>
      </w:r>
      <w:r w:rsidR="001743C6">
        <w:rPr>
          <w:rFonts w:ascii="Times New Roman" w:hAnsi="Times New Roman" w:cs="Times New Roman"/>
          <w:sz w:val="28"/>
          <w:szCs w:val="28"/>
        </w:rPr>
        <w:t>Diện tích rừng</w:t>
      </w:r>
      <w:r w:rsidR="001743C6" w:rsidRPr="00AC4F3B">
        <w:rPr>
          <w:rFonts w:ascii="Times New Roman" w:hAnsi="Times New Roman" w:cs="Times New Roman"/>
          <w:sz w:val="28"/>
          <w:szCs w:val="28"/>
        </w:rPr>
        <w:t xml:space="preserve"> theo Quyết định số 691/QĐ-UBND ngày 14/02/2026 về công bố hiện trạng rừng năm 2025 (do năm 2026 sẽ được công bố năm 2027 và dự kiến tỷ lệ thay đổi không lớn nên đề nghị căn cứ vào hiện trạng rừng được công bố ở thời điểm gần nhất).</w:t>
      </w:r>
    </w:p>
    <w:p w:rsidR="00DD78C5" w:rsidRPr="00AC4F3B" w:rsidRDefault="00DD78C5" w:rsidP="00184117">
      <w:pPr>
        <w:ind w:firstLine="567"/>
        <w:jc w:val="both"/>
        <w:rPr>
          <w:rFonts w:ascii="Times New Roman" w:hAnsi="Times New Roman" w:cs="Times New Roman"/>
          <w:sz w:val="28"/>
          <w:szCs w:val="28"/>
          <w:lang w:val="vi-VN"/>
        </w:rPr>
      </w:pPr>
      <w:r w:rsidRPr="00AC4F3B">
        <w:rPr>
          <w:rFonts w:ascii="Times New Roman" w:hAnsi="Times New Roman" w:cs="Times New Roman"/>
          <w:sz w:val="28"/>
          <w:szCs w:val="28"/>
          <w:lang w:val="vi-VN"/>
        </w:rPr>
        <w:t xml:space="preserve">Trên đây là Tờ trình đề nghị </w:t>
      </w:r>
      <w:r w:rsidR="005702AF">
        <w:rPr>
          <w:rFonts w:ascii="Times New Roman" w:hAnsi="Times New Roman" w:cs="Times New Roman"/>
          <w:sz w:val="28"/>
          <w:szCs w:val="28"/>
        </w:rPr>
        <w:t>HDND thành phố</w:t>
      </w:r>
      <w:r w:rsidRPr="00AC4F3B">
        <w:rPr>
          <w:rFonts w:ascii="Times New Roman" w:hAnsi="Times New Roman" w:cs="Times New Roman"/>
          <w:sz w:val="28"/>
          <w:szCs w:val="28"/>
          <w:lang w:val="vi-VN"/>
        </w:rPr>
        <w:t xml:space="preserve"> thông qua </w:t>
      </w:r>
      <w:r w:rsidRPr="00AC4F3B">
        <w:rPr>
          <w:rFonts w:ascii="Times New Roman" w:hAnsi="Times New Roman" w:cs="Times New Roman"/>
          <w:sz w:val="28"/>
          <w:szCs w:val="28"/>
          <w:lang w:val="nl-NL"/>
        </w:rPr>
        <w:t xml:space="preserve">Quy định về các nguyên tắc, tiêu chí và định mức phân bổ dự toán chi thường xuyên ngân sách địa phương </w:t>
      </w:r>
      <w:r w:rsidR="00485DF2">
        <w:rPr>
          <w:rFonts w:ascii="Times New Roman" w:hAnsi="Times New Roman" w:cs="Times New Roman"/>
          <w:sz w:val="28"/>
          <w:szCs w:val="28"/>
          <w:lang w:val="nl-NL"/>
        </w:rPr>
        <w:t>năm 2027</w:t>
      </w:r>
      <w:r w:rsidRPr="00AC4F3B">
        <w:rPr>
          <w:rFonts w:ascii="Times New Roman" w:hAnsi="Times New Roman" w:cs="Times New Roman"/>
          <w:sz w:val="28"/>
          <w:szCs w:val="28"/>
          <w:lang w:val="nl-NL"/>
        </w:rPr>
        <w:t>,</w:t>
      </w:r>
      <w:r w:rsidRPr="00AC4F3B">
        <w:rPr>
          <w:rFonts w:ascii="Times New Roman" w:hAnsi="Times New Roman" w:cs="Times New Roman"/>
          <w:sz w:val="28"/>
          <w:szCs w:val="28"/>
          <w:lang w:val="vi-VN"/>
        </w:rPr>
        <w:t xml:space="preserve"> </w:t>
      </w:r>
      <w:r w:rsidR="00485DF2">
        <w:rPr>
          <w:rFonts w:ascii="Times New Roman" w:hAnsi="Times New Roman" w:cs="Times New Roman"/>
          <w:sz w:val="28"/>
          <w:szCs w:val="28"/>
        </w:rPr>
        <w:t>UBND thành phố</w:t>
      </w:r>
      <w:r w:rsidRPr="00AC4F3B">
        <w:rPr>
          <w:rFonts w:ascii="Times New Roman" w:hAnsi="Times New Roman" w:cs="Times New Roman"/>
          <w:sz w:val="28"/>
          <w:szCs w:val="28"/>
          <w:lang w:val="vi-VN"/>
        </w:rPr>
        <w:t xml:space="preserve"> kính trình</w:t>
      </w:r>
      <w:r w:rsidRPr="00AC4F3B">
        <w:rPr>
          <w:rFonts w:ascii="Times New Roman" w:hAnsi="Times New Roman" w:cs="Times New Roman"/>
          <w:sz w:val="28"/>
          <w:szCs w:val="28"/>
        </w:rPr>
        <w:t xml:space="preserve"> </w:t>
      </w:r>
      <w:r w:rsidR="00485DF2">
        <w:rPr>
          <w:rFonts w:ascii="Times New Roman" w:hAnsi="Times New Roman" w:cs="Times New Roman"/>
          <w:sz w:val="28"/>
          <w:szCs w:val="28"/>
        </w:rPr>
        <w:t>HĐND thành phố</w:t>
      </w:r>
      <w:r w:rsidRPr="00AC4F3B">
        <w:rPr>
          <w:rFonts w:ascii="Times New Roman" w:hAnsi="Times New Roman" w:cs="Times New Roman"/>
          <w:sz w:val="28"/>
          <w:szCs w:val="28"/>
          <w:lang w:val="vi-VN"/>
        </w:rPr>
        <w:t xml:space="preserve"> xem xét, quyết định</w:t>
      </w:r>
      <w:r w:rsidRPr="00AC4F3B">
        <w:rPr>
          <w:rFonts w:ascii="Times New Roman" w:hAnsi="Times New Roman" w:cs="Times New Roman"/>
          <w:sz w:val="28"/>
          <w:szCs w:val="28"/>
        </w:rPr>
        <w:t>.</w:t>
      </w:r>
      <w:r w:rsidRPr="00AC4F3B">
        <w:rPr>
          <w:rFonts w:ascii="Times New Roman" w:hAnsi="Times New Roman" w:cs="Times New Roman"/>
          <w:sz w:val="28"/>
          <w:szCs w:val="28"/>
          <w:lang w:val="vi-VN"/>
        </w:rPr>
        <w:t xml:space="preserve"> </w:t>
      </w:r>
    </w:p>
    <w:p w:rsidR="00335640" w:rsidRPr="00AC4F3B" w:rsidRDefault="00DD78C5" w:rsidP="00335640">
      <w:pPr>
        <w:jc w:val="center"/>
        <w:rPr>
          <w:szCs w:val="28"/>
        </w:rPr>
      </w:pPr>
      <w:r w:rsidRPr="00AC4F3B">
        <w:rPr>
          <w:rFonts w:ascii="Times New Roman" w:hAnsi="Times New Roman" w:cs="Times New Roman"/>
          <w:i/>
          <w:iCs/>
          <w:sz w:val="28"/>
          <w:szCs w:val="28"/>
          <w:lang w:val="vi-VN"/>
        </w:rPr>
        <w:t>(Có dự thảo Nghị quyết đính kèm)./</w:t>
      </w:r>
      <w:bookmarkEnd w:id="5"/>
      <w:r w:rsidR="00DE3793" w:rsidRPr="00AC4F3B">
        <w:rPr>
          <w:rFonts w:ascii="Times New Roman" w:hAnsi="Times New Roman" w:cs="Times New Roman"/>
          <w:b/>
          <w:sz w:val="28"/>
          <w:szCs w:val="28"/>
        </w:rPr>
        <w:t xml:space="preserve"> </w:t>
      </w:r>
    </w:p>
    <w:tbl>
      <w:tblPr>
        <w:tblW w:w="9072" w:type="dxa"/>
        <w:tblInd w:w="108" w:type="dxa"/>
        <w:tblLook w:val="01E0" w:firstRow="1" w:lastRow="1" w:firstColumn="1" w:lastColumn="1" w:noHBand="0" w:noVBand="0"/>
      </w:tblPr>
      <w:tblGrid>
        <w:gridCol w:w="4678"/>
        <w:gridCol w:w="4394"/>
      </w:tblGrid>
      <w:tr w:rsidR="00E03BE9" w:rsidRPr="00E03BE9" w:rsidTr="00150700">
        <w:tc>
          <w:tcPr>
            <w:tcW w:w="4678" w:type="dxa"/>
          </w:tcPr>
          <w:p w:rsidR="00E03BE9" w:rsidRPr="00AC4F3B" w:rsidRDefault="00E03BE9" w:rsidP="00E03BE9">
            <w:pPr>
              <w:spacing w:after="0" w:line="240" w:lineRule="auto"/>
              <w:ind w:left="-107"/>
              <w:jc w:val="both"/>
              <w:rPr>
                <w:rFonts w:ascii="Times New Roman" w:eastAsia="Times New Roman" w:hAnsi="Times New Roman" w:cs="Times New Roman"/>
                <w:sz w:val="24"/>
                <w:szCs w:val="24"/>
              </w:rPr>
            </w:pPr>
            <w:r w:rsidRPr="00AC4F3B">
              <w:rPr>
                <w:rFonts w:ascii="Times New Roman" w:eastAsia="Times New Roman" w:hAnsi="Times New Roman" w:cs="Times New Roman"/>
                <w:b/>
                <w:i/>
                <w:sz w:val="24"/>
                <w:szCs w:val="24"/>
              </w:rPr>
              <w:t>N</w:t>
            </w:r>
            <w:r w:rsidRPr="00AC4F3B">
              <w:rPr>
                <w:rFonts w:ascii="Times New Roman" w:eastAsia="Times New Roman" w:hAnsi="Times New Roman" w:cs="Times New Roman" w:hint="eastAsia"/>
                <w:b/>
                <w:i/>
                <w:sz w:val="24"/>
                <w:szCs w:val="24"/>
              </w:rPr>
              <w:t>ơ</w:t>
            </w:r>
            <w:r w:rsidRPr="00AC4F3B">
              <w:rPr>
                <w:rFonts w:ascii="Times New Roman" w:eastAsia="Times New Roman" w:hAnsi="Times New Roman" w:cs="Times New Roman"/>
                <w:b/>
                <w:i/>
                <w:sz w:val="24"/>
                <w:szCs w:val="24"/>
              </w:rPr>
              <w:t>i nhận:</w:t>
            </w:r>
          </w:p>
          <w:p w:rsidR="00E03BE9" w:rsidRPr="00AC4F3B" w:rsidRDefault="00E03BE9" w:rsidP="00E03BE9">
            <w:pPr>
              <w:spacing w:after="0" w:line="240" w:lineRule="auto"/>
              <w:ind w:left="-107"/>
              <w:jc w:val="both"/>
              <w:rPr>
                <w:rFonts w:ascii="Times New Roman" w:eastAsia="Times New Roman" w:hAnsi="Times New Roman" w:cs="Times New Roman"/>
              </w:rPr>
            </w:pPr>
            <w:r w:rsidRPr="00AC4F3B">
              <w:rPr>
                <w:rFonts w:ascii="Times New Roman" w:eastAsia="Times New Roman" w:hAnsi="Times New Roman" w:cs="Times New Roman"/>
              </w:rPr>
              <w:t>- Như trên;</w:t>
            </w:r>
          </w:p>
          <w:p w:rsidR="00E03BE9" w:rsidRPr="00AC4F3B" w:rsidRDefault="00E03BE9" w:rsidP="00E03BE9">
            <w:pPr>
              <w:spacing w:after="0" w:line="240" w:lineRule="auto"/>
              <w:ind w:left="-107"/>
              <w:jc w:val="both"/>
              <w:rPr>
                <w:rFonts w:ascii="Times New Roman" w:eastAsia="Times New Roman" w:hAnsi="Times New Roman" w:cs="Times New Roman"/>
              </w:rPr>
            </w:pPr>
            <w:r w:rsidRPr="00AC4F3B">
              <w:rPr>
                <w:rFonts w:ascii="Times New Roman" w:eastAsia="Times New Roman" w:hAnsi="Times New Roman" w:cs="Times New Roman"/>
              </w:rPr>
              <w:t>- CT, các PCT UBND thành phố;</w:t>
            </w:r>
          </w:p>
          <w:p w:rsidR="00E03BE9" w:rsidRPr="00AC4F3B" w:rsidRDefault="00E03BE9" w:rsidP="00E03BE9">
            <w:pPr>
              <w:spacing w:after="0" w:line="240" w:lineRule="auto"/>
              <w:ind w:left="-107"/>
              <w:jc w:val="both"/>
              <w:rPr>
                <w:rFonts w:ascii="Times New Roman" w:eastAsia="Times New Roman" w:hAnsi="Times New Roman" w:cs="Times New Roman"/>
              </w:rPr>
            </w:pPr>
            <w:r w:rsidRPr="00AC4F3B">
              <w:rPr>
                <w:rFonts w:ascii="Times New Roman" w:eastAsia="Times New Roman" w:hAnsi="Times New Roman" w:cs="Times New Roman"/>
              </w:rPr>
              <w:t>- Các Sở: TC, TP (để p/h);</w:t>
            </w:r>
          </w:p>
          <w:p w:rsidR="00E03BE9" w:rsidRPr="00AC4F3B" w:rsidRDefault="00E03BE9" w:rsidP="00E03BE9">
            <w:pPr>
              <w:spacing w:after="0" w:line="240" w:lineRule="auto"/>
              <w:ind w:left="-107"/>
              <w:jc w:val="both"/>
              <w:rPr>
                <w:rFonts w:ascii="Times New Roman" w:eastAsia="Times New Roman" w:hAnsi="Times New Roman" w:cs="Times New Roman"/>
                <w:iCs/>
              </w:rPr>
            </w:pPr>
            <w:r w:rsidRPr="00AC4F3B">
              <w:rPr>
                <w:rFonts w:ascii="Times New Roman" w:eastAsia="Times New Roman" w:hAnsi="Times New Roman" w:cs="Times New Roman"/>
                <w:iCs/>
              </w:rPr>
              <w:t xml:space="preserve">- CVP, các PCVP </w:t>
            </w:r>
            <w:r w:rsidRPr="00AC4F3B">
              <w:rPr>
                <w:rFonts w:ascii="Times New Roman" w:eastAsia="Times New Roman" w:hAnsi="Times New Roman" w:cs="Times New Roman"/>
              </w:rPr>
              <w:t>UBND thành phố</w:t>
            </w:r>
            <w:r w:rsidRPr="00AC4F3B">
              <w:rPr>
                <w:rFonts w:ascii="Times New Roman" w:eastAsia="Times New Roman" w:hAnsi="Times New Roman" w:cs="Times New Roman"/>
                <w:iCs/>
              </w:rPr>
              <w:t>;</w:t>
            </w:r>
          </w:p>
          <w:p w:rsidR="00E03BE9" w:rsidRPr="00AC4F3B" w:rsidRDefault="00E03BE9" w:rsidP="00E03BE9">
            <w:pPr>
              <w:spacing w:after="0" w:line="240" w:lineRule="auto"/>
              <w:ind w:left="-107"/>
              <w:jc w:val="both"/>
              <w:rPr>
                <w:rFonts w:ascii="Times New Roman" w:eastAsia="Times New Roman" w:hAnsi="Times New Roman" w:cs="Times New Roman"/>
                <w:szCs w:val="24"/>
              </w:rPr>
            </w:pPr>
            <w:r w:rsidRPr="00AC4F3B">
              <w:rPr>
                <w:rFonts w:ascii="Times New Roman" w:eastAsia="Times New Roman" w:hAnsi="Times New Roman" w:cs="Times New Roman"/>
                <w:iCs/>
                <w:szCs w:val="24"/>
              </w:rPr>
              <w:t>- Lưu: VT, TC.</w:t>
            </w:r>
          </w:p>
        </w:tc>
        <w:tc>
          <w:tcPr>
            <w:tcW w:w="4394" w:type="dxa"/>
          </w:tcPr>
          <w:p w:rsidR="00E03BE9" w:rsidRPr="00AC4F3B" w:rsidRDefault="00E03BE9" w:rsidP="00E03BE9">
            <w:pPr>
              <w:spacing w:after="0" w:line="240" w:lineRule="auto"/>
              <w:jc w:val="center"/>
              <w:rPr>
                <w:rFonts w:ascii="Times New Roman" w:eastAsia="Times New Roman" w:hAnsi="Times New Roman" w:cs="Times New Roman"/>
                <w:b/>
                <w:sz w:val="28"/>
                <w:szCs w:val="28"/>
              </w:rPr>
            </w:pPr>
            <w:r w:rsidRPr="00AC4F3B">
              <w:rPr>
                <w:rFonts w:ascii="Times New Roman" w:eastAsia="Times New Roman" w:hAnsi="Times New Roman" w:cs="Times New Roman"/>
                <w:b/>
                <w:sz w:val="28"/>
                <w:szCs w:val="28"/>
              </w:rPr>
              <w:t>TM</w:t>
            </w:r>
            <w:r w:rsidRPr="00AC4F3B">
              <w:rPr>
                <w:rFonts w:ascii="Times New Roman" w:eastAsia="Times New Roman" w:hAnsi="Times New Roman" w:cs="Times New Roman"/>
                <w:b/>
                <w:sz w:val="28"/>
                <w:szCs w:val="28"/>
                <w:lang w:val="vi-VN"/>
              </w:rPr>
              <w:t>.</w:t>
            </w:r>
            <w:r w:rsidRPr="00AC4F3B">
              <w:rPr>
                <w:rFonts w:ascii="Times New Roman" w:eastAsia="Times New Roman" w:hAnsi="Times New Roman" w:cs="Times New Roman"/>
                <w:b/>
                <w:sz w:val="28"/>
                <w:szCs w:val="28"/>
              </w:rPr>
              <w:t xml:space="preserve"> ỦY BAN NHÂN DÂN</w:t>
            </w:r>
          </w:p>
          <w:p w:rsidR="00E03BE9" w:rsidRPr="00E03BE9" w:rsidRDefault="00E03BE9" w:rsidP="00E03BE9">
            <w:pPr>
              <w:spacing w:after="0" w:line="240" w:lineRule="auto"/>
              <w:jc w:val="center"/>
              <w:rPr>
                <w:rFonts w:ascii="Times New Roman" w:eastAsia="Times New Roman" w:hAnsi="Times New Roman" w:cs="Times New Roman"/>
                <w:sz w:val="28"/>
                <w:szCs w:val="28"/>
              </w:rPr>
            </w:pPr>
            <w:r w:rsidRPr="00AC4F3B">
              <w:rPr>
                <w:rFonts w:ascii="Times New Roman" w:eastAsia="Times New Roman" w:hAnsi="Times New Roman" w:cs="Times New Roman"/>
                <w:b/>
                <w:sz w:val="28"/>
                <w:szCs w:val="28"/>
                <w:lang w:val="vi-VN"/>
              </w:rPr>
              <w:t>CHỦ TỊCH</w:t>
            </w:r>
          </w:p>
          <w:p w:rsidR="00E03BE9" w:rsidRPr="00E03BE9" w:rsidRDefault="00E03BE9" w:rsidP="00E03BE9">
            <w:pPr>
              <w:spacing w:after="0" w:line="240" w:lineRule="auto"/>
              <w:jc w:val="center"/>
              <w:rPr>
                <w:rFonts w:ascii="Times New Roman" w:eastAsia="Times New Roman" w:hAnsi="Times New Roman" w:cs="Times New Roman"/>
                <w:b/>
                <w:sz w:val="28"/>
                <w:szCs w:val="28"/>
              </w:rPr>
            </w:pPr>
          </w:p>
          <w:p w:rsidR="00E03BE9" w:rsidRPr="00E03BE9" w:rsidRDefault="00E03BE9" w:rsidP="00E03BE9">
            <w:pPr>
              <w:spacing w:after="0" w:line="240" w:lineRule="auto"/>
              <w:jc w:val="center"/>
              <w:rPr>
                <w:rFonts w:ascii="Times New Roman" w:eastAsia="Times New Roman" w:hAnsi="Times New Roman" w:cs="Times New Roman"/>
                <w:b/>
                <w:sz w:val="28"/>
                <w:szCs w:val="28"/>
              </w:rPr>
            </w:pPr>
          </w:p>
          <w:p w:rsidR="00E03BE9" w:rsidRPr="00E03BE9" w:rsidRDefault="00E03BE9" w:rsidP="00E03BE9">
            <w:pPr>
              <w:spacing w:after="0" w:line="240" w:lineRule="auto"/>
              <w:jc w:val="center"/>
              <w:rPr>
                <w:rFonts w:ascii="Times New Roman" w:eastAsia="Times New Roman" w:hAnsi="Times New Roman" w:cs="Times New Roman"/>
                <w:b/>
                <w:sz w:val="28"/>
                <w:szCs w:val="28"/>
              </w:rPr>
            </w:pPr>
          </w:p>
          <w:p w:rsidR="00E03BE9" w:rsidRPr="00E03BE9" w:rsidRDefault="00E03BE9" w:rsidP="00E03BE9">
            <w:pPr>
              <w:spacing w:after="0" w:line="240" w:lineRule="auto"/>
              <w:rPr>
                <w:rFonts w:ascii="Times New Roman" w:eastAsia="Times New Roman" w:hAnsi="Times New Roman" w:cs="Times New Roman"/>
                <w:b/>
                <w:sz w:val="28"/>
                <w:szCs w:val="28"/>
              </w:rPr>
            </w:pPr>
          </w:p>
        </w:tc>
      </w:tr>
    </w:tbl>
    <w:p w:rsidR="00335640" w:rsidRPr="00DD78C5" w:rsidRDefault="00335640" w:rsidP="00335640">
      <w:pPr>
        <w:rPr>
          <w:rFonts w:ascii="Times New Roman" w:hAnsi="Times New Roman" w:cs="Times New Roman"/>
          <w:b/>
          <w:sz w:val="28"/>
          <w:szCs w:val="28"/>
        </w:rPr>
      </w:pPr>
    </w:p>
    <w:p w:rsidR="00DD78C5" w:rsidRPr="00DD78C5" w:rsidRDefault="00DD78C5" w:rsidP="00DD78C5">
      <w:pPr>
        <w:rPr>
          <w:rFonts w:ascii="Times New Roman" w:hAnsi="Times New Roman" w:cs="Times New Roman"/>
          <w:sz w:val="28"/>
          <w:szCs w:val="28"/>
        </w:rPr>
      </w:pPr>
    </w:p>
    <w:p w:rsidR="009D1764" w:rsidRPr="00DD78C5" w:rsidRDefault="009D1764">
      <w:pPr>
        <w:rPr>
          <w:rFonts w:ascii="Times New Roman" w:hAnsi="Times New Roman" w:cs="Times New Roman"/>
          <w:sz w:val="28"/>
          <w:szCs w:val="28"/>
        </w:rPr>
      </w:pPr>
    </w:p>
    <w:sectPr w:rsidR="009D1764" w:rsidRPr="00DD78C5" w:rsidSect="009A74BC">
      <w:headerReference w:type="default" r:id="rId8"/>
      <w:footerReference w:type="even" r:id="rId9"/>
      <w:footerReference w:type="default" r:id="rId10"/>
      <w:pgSz w:w="11907" w:h="16840" w:code="9"/>
      <w:pgMar w:top="1134" w:right="1134" w:bottom="567" w:left="1701" w:header="567" w:footer="23"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007" w:rsidRDefault="000B3007">
      <w:pPr>
        <w:spacing w:after="0" w:line="240" w:lineRule="auto"/>
      </w:pPr>
      <w:r>
        <w:separator/>
      </w:r>
    </w:p>
  </w:endnote>
  <w:endnote w:type="continuationSeparator" w:id="0">
    <w:p w:rsidR="000B3007" w:rsidRDefault="000B3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2B6" w:rsidRDefault="009E02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E02B6" w:rsidRDefault="009E02B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2B6" w:rsidRPr="00133EFF" w:rsidRDefault="009E02B6" w:rsidP="009D1764">
    <w:pPr>
      <w:pStyle w:val="Footer"/>
      <w:jc w:val="right"/>
      <w:rPr>
        <w:sz w:val="24"/>
        <w:szCs w:val="24"/>
      </w:rPr>
    </w:pPr>
  </w:p>
  <w:p w:rsidR="009E02B6" w:rsidRDefault="009E02B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007" w:rsidRDefault="000B3007">
      <w:pPr>
        <w:spacing w:after="0" w:line="240" w:lineRule="auto"/>
      </w:pPr>
      <w:r>
        <w:separator/>
      </w:r>
    </w:p>
  </w:footnote>
  <w:footnote w:type="continuationSeparator" w:id="0">
    <w:p w:rsidR="000B3007" w:rsidRDefault="000B3007">
      <w:pPr>
        <w:spacing w:after="0" w:line="240" w:lineRule="auto"/>
      </w:pPr>
      <w:r>
        <w:continuationSeparator/>
      </w:r>
    </w:p>
  </w:footnote>
  <w:footnote w:id="1">
    <w:p w:rsidR="009E02B6" w:rsidRPr="0059469B" w:rsidRDefault="009E02B6" w:rsidP="0059469B">
      <w:pPr>
        <w:pStyle w:val="FootnoteText"/>
        <w:jc w:val="both"/>
        <w:rPr>
          <w:rFonts w:ascii="Times New Roman" w:hAnsi="Times New Roman" w:cs="Times New Roman"/>
        </w:rPr>
      </w:pPr>
      <w:r w:rsidRPr="0059469B">
        <w:rPr>
          <w:rStyle w:val="FootnoteReference"/>
          <w:rFonts w:ascii="Times New Roman" w:hAnsi="Times New Roman" w:cs="Times New Roman"/>
        </w:rPr>
        <w:footnoteRef/>
      </w:r>
      <w:r w:rsidRPr="0059469B">
        <w:rPr>
          <w:rFonts w:ascii="Times New Roman" w:hAnsi="Times New Roman" w:cs="Times New Roman"/>
        </w:rPr>
        <w:t xml:space="preserve"> </w:t>
      </w:r>
      <w:r w:rsidRPr="0059469B">
        <w:rPr>
          <w:rFonts w:ascii="Times New Roman" w:hAnsi="Times New Roman" w:cs="Times New Roman"/>
          <w:bCs/>
        </w:rPr>
        <w:t>Các nhiệm vụ chi sửa chữa, tăng cường cơ sở vật chất phát sinh hằng năm, đột xuất, tuỳ tình hình hư hỏng tài sản của mỗi một địa phương, mỗi năm mỗi khác. Việc xây dựng định mức các nhiệm vụ này</w:t>
      </w:r>
      <w:r w:rsidRPr="009B0396">
        <w:rPr>
          <w:rFonts w:ascii="Times New Roman" w:hAnsi="Times New Roman" w:cs="Times New Roman"/>
          <w:bCs/>
        </w:rPr>
        <w:t xml:space="preserve"> để đưa vào cân đối ngân sách</w:t>
      </w:r>
      <w:r w:rsidRPr="0059469B">
        <w:rPr>
          <w:rFonts w:ascii="Times New Roman" w:hAnsi="Times New Roman" w:cs="Times New Roman"/>
          <w:bCs/>
        </w:rPr>
        <w:t xml:space="preserve"> dễ dẫn đến việc điều chỉnh từ nơi địa phương không có nhu cầu sang địa phương có nhu cầu hư hỏng nhiều sẽ rất khó khăn. Mặt khác, nguồn thu NSNN địa phương hằng năm không ổn định nên không thể xác định được khả năng nguồn ngân sách để xây dựng tiêu chí, định mức phân bổ cho các xã mà căn cứ vào khả năng NSĐP hằng năm.</w:t>
      </w:r>
    </w:p>
  </w:footnote>
  <w:footnote w:id="2">
    <w:p w:rsidR="009E02B6" w:rsidRPr="009B0396" w:rsidRDefault="009E02B6" w:rsidP="009B0396">
      <w:pPr>
        <w:pStyle w:val="FootnoteText"/>
        <w:jc w:val="both"/>
        <w:rPr>
          <w:rFonts w:ascii="Times New Roman" w:hAnsi="Times New Roman" w:cs="Times New Roman"/>
        </w:rPr>
      </w:pPr>
      <w:r w:rsidRPr="009B0396">
        <w:rPr>
          <w:rStyle w:val="FootnoteReference"/>
          <w:rFonts w:ascii="Times New Roman" w:hAnsi="Times New Roman" w:cs="Times New Roman"/>
        </w:rPr>
        <w:footnoteRef/>
      </w:r>
      <w:r w:rsidRPr="009B0396">
        <w:rPr>
          <w:rFonts w:ascii="Times New Roman" w:hAnsi="Times New Roman" w:cs="Times New Roman"/>
        </w:rPr>
        <w:t xml:space="preserve"> </w:t>
      </w:r>
      <w:r w:rsidRPr="009B0396">
        <w:rPr>
          <w:rFonts w:ascii="Times New Roman" w:hAnsi="Times New Roman" w:cs="Times New Roman"/>
          <w:bCs/>
        </w:rPr>
        <w:t xml:space="preserve">Các nhiệm vụ này phát sinh hằng năm, đột xuất, tuỳ tình hình của mỗi một địa phương, mỗi năm mỗi khác. Việc xây dựng định mức các nhiệm vụ này để đưa vào cân đối ngân sách dễ dẫn đến việc điều chỉnh từ nơi địa phương không có nhu cầu sang địa phương có nhu cầu hư hỏng nhiều sẽ rất khó khăn. </w:t>
      </w:r>
      <w:r w:rsidRPr="009B0396">
        <w:rPr>
          <w:rFonts w:ascii="Times New Roman" w:hAnsi="Times New Roman" w:cs="Times New Roman"/>
        </w:rPr>
        <w:t xml:space="preserve">Mặt khác, nguồn thu NSNN địa phương hằng năm không ổn định, một số nhiệm vụ chi phụ thuộc nuồn trung ương bổ sung mục tiêu nên không thể xác định được khả năng nguồn ngân sách để xây dựng tiêu chí, định mức phân bổ cho các xã mà căn cứ vào khả năng NSĐP hằng năm.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2B6" w:rsidRPr="0084336A" w:rsidRDefault="009E02B6">
    <w:pPr>
      <w:pStyle w:val="Header"/>
      <w:jc w:val="center"/>
      <w:rPr>
        <w:sz w:val="24"/>
        <w:szCs w:val="24"/>
      </w:rPr>
    </w:pPr>
    <w:r w:rsidRPr="0084336A">
      <w:rPr>
        <w:sz w:val="24"/>
        <w:szCs w:val="24"/>
      </w:rPr>
      <w:fldChar w:fldCharType="begin"/>
    </w:r>
    <w:r w:rsidRPr="0084336A">
      <w:rPr>
        <w:sz w:val="24"/>
        <w:szCs w:val="24"/>
      </w:rPr>
      <w:instrText xml:space="preserve"> PAGE   \* MERGEFORMAT </w:instrText>
    </w:r>
    <w:r w:rsidRPr="0084336A">
      <w:rPr>
        <w:sz w:val="24"/>
        <w:szCs w:val="24"/>
      </w:rPr>
      <w:fldChar w:fldCharType="separate"/>
    </w:r>
    <w:r w:rsidR="0010271D">
      <w:rPr>
        <w:noProof/>
        <w:sz w:val="24"/>
        <w:szCs w:val="24"/>
      </w:rPr>
      <w:t>21</w:t>
    </w:r>
    <w:r w:rsidRPr="0084336A">
      <w:rPr>
        <w:noProof/>
        <w:sz w:val="24"/>
        <w:szCs w:val="24"/>
      </w:rPr>
      <w:fldChar w:fldCharType="end"/>
    </w:r>
  </w:p>
  <w:p w:rsidR="009E02B6" w:rsidRDefault="009E02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705A90"/>
    <w:multiLevelType w:val="hybridMultilevel"/>
    <w:tmpl w:val="C086748C"/>
    <w:lvl w:ilvl="0" w:tplc="D2162A6C">
      <w:start w:val="2"/>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8C5"/>
    <w:rsid w:val="00000DB8"/>
    <w:rsid w:val="00016481"/>
    <w:rsid w:val="00017D10"/>
    <w:rsid w:val="00023F74"/>
    <w:rsid w:val="0005264C"/>
    <w:rsid w:val="00063961"/>
    <w:rsid w:val="0008154E"/>
    <w:rsid w:val="000828A3"/>
    <w:rsid w:val="000943A8"/>
    <w:rsid w:val="00095439"/>
    <w:rsid w:val="000A34CA"/>
    <w:rsid w:val="000B3007"/>
    <w:rsid w:val="000D007C"/>
    <w:rsid w:val="000D587A"/>
    <w:rsid w:val="000E67B2"/>
    <w:rsid w:val="0010271D"/>
    <w:rsid w:val="0012095B"/>
    <w:rsid w:val="00135C8C"/>
    <w:rsid w:val="00137A74"/>
    <w:rsid w:val="0015047B"/>
    <w:rsid w:val="00150700"/>
    <w:rsid w:val="0015353A"/>
    <w:rsid w:val="001569FE"/>
    <w:rsid w:val="00160FEB"/>
    <w:rsid w:val="001645EF"/>
    <w:rsid w:val="001668D6"/>
    <w:rsid w:val="001743C6"/>
    <w:rsid w:val="001819A5"/>
    <w:rsid w:val="00184117"/>
    <w:rsid w:val="001D79A0"/>
    <w:rsid w:val="001E4CA4"/>
    <w:rsid w:val="00212DC7"/>
    <w:rsid w:val="002442BF"/>
    <w:rsid w:val="00265FB8"/>
    <w:rsid w:val="002827E3"/>
    <w:rsid w:val="00282E32"/>
    <w:rsid w:val="002958F6"/>
    <w:rsid w:val="002A69A6"/>
    <w:rsid w:val="002C4748"/>
    <w:rsid w:val="002D4BED"/>
    <w:rsid w:val="002E0DB2"/>
    <w:rsid w:val="002E7F94"/>
    <w:rsid w:val="00335640"/>
    <w:rsid w:val="00351425"/>
    <w:rsid w:val="00351EBF"/>
    <w:rsid w:val="00353CC4"/>
    <w:rsid w:val="003B52D9"/>
    <w:rsid w:val="003C1E30"/>
    <w:rsid w:val="003E78B1"/>
    <w:rsid w:val="0040383A"/>
    <w:rsid w:val="00413A7E"/>
    <w:rsid w:val="00415790"/>
    <w:rsid w:val="004444D9"/>
    <w:rsid w:val="00456AC2"/>
    <w:rsid w:val="00470839"/>
    <w:rsid w:val="00471EA5"/>
    <w:rsid w:val="00482612"/>
    <w:rsid w:val="00484FC7"/>
    <w:rsid w:val="00485DF2"/>
    <w:rsid w:val="00496687"/>
    <w:rsid w:val="004A06D0"/>
    <w:rsid w:val="004D2393"/>
    <w:rsid w:val="004E074F"/>
    <w:rsid w:val="004E18AD"/>
    <w:rsid w:val="004E2A9F"/>
    <w:rsid w:val="004F405C"/>
    <w:rsid w:val="004F78E5"/>
    <w:rsid w:val="004F7FEB"/>
    <w:rsid w:val="005017EE"/>
    <w:rsid w:val="00526F75"/>
    <w:rsid w:val="005702AF"/>
    <w:rsid w:val="0058110C"/>
    <w:rsid w:val="0059469B"/>
    <w:rsid w:val="005967ED"/>
    <w:rsid w:val="005B2E38"/>
    <w:rsid w:val="005C5D94"/>
    <w:rsid w:val="005D75F1"/>
    <w:rsid w:val="005F29A3"/>
    <w:rsid w:val="005F5211"/>
    <w:rsid w:val="00611E45"/>
    <w:rsid w:val="00616732"/>
    <w:rsid w:val="00633617"/>
    <w:rsid w:val="00661964"/>
    <w:rsid w:val="006640FE"/>
    <w:rsid w:val="00670A60"/>
    <w:rsid w:val="00682EBE"/>
    <w:rsid w:val="00697B05"/>
    <w:rsid w:val="006B55FA"/>
    <w:rsid w:val="006E7EAD"/>
    <w:rsid w:val="007023F1"/>
    <w:rsid w:val="007618A9"/>
    <w:rsid w:val="00792C90"/>
    <w:rsid w:val="007A67BC"/>
    <w:rsid w:val="007B532B"/>
    <w:rsid w:val="007C623C"/>
    <w:rsid w:val="007E38D2"/>
    <w:rsid w:val="007E4A9D"/>
    <w:rsid w:val="007E4DE7"/>
    <w:rsid w:val="007E4FA5"/>
    <w:rsid w:val="007F0D73"/>
    <w:rsid w:val="00804193"/>
    <w:rsid w:val="00814ACE"/>
    <w:rsid w:val="008200F7"/>
    <w:rsid w:val="00823FC8"/>
    <w:rsid w:val="00870199"/>
    <w:rsid w:val="00872DA4"/>
    <w:rsid w:val="0089099C"/>
    <w:rsid w:val="008C5C6A"/>
    <w:rsid w:val="008D00F9"/>
    <w:rsid w:val="008F37FB"/>
    <w:rsid w:val="00911183"/>
    <w:rsid w:val="0094527C"/>
    <w:rsid w:val="00961ED7"/>
    <w:rsid w:val="00974EDF"/>
    <w:rsid w:val="00975F36"/>
    <w:rsid w:val="0099008A"/>
    <w:rsid w:val="00995F06"/>
    <w:rsid w:val="009A74BC"/>
    <w:rsid w:val="009B0396"/>
    <w:rsid w:val="009D1764"/>
    <w:rsid w:val="009E02B6"/>
    <w:rsid w:val="009E2391"/>
    <w:rsid w:val="009F6A3E"/>
    <w:rsid w:val="00A302EA"/>
    <w:rsid w:val="00A304E5"/>
    <w:rsid w:val="00A351ED"/>
    <w:rsid w:val="00A5550E"/>
    <w:rsid w:val="00A621BF"/>
    <w:rsid w:val="00A64C94"/>
    <w:rsid w:val="00A83CE4"/>
    <w:rsid w:val="00AA3314"/>
    <w:rsid w:val="00AC2305"/>
    <w:rsid w:val="00AC4F3B"/>
    <w:rsid w:val="00AF6806"/>
    <w:rsid w:val="00B13550"/>
    <w:rsid w:val="00B13B14"/>
    <w:rsid w:val="00B2347F"/>
    <w:rsid w:val="00B26651"/>
    <w:rsid w:val="00B32F36"/>
    <w:rsid w:val="00B45357"/>
    <w:rsid w:val="00B5406E"/>
    <w:rsid w:val="00B61F12"/>
    <w:rsid w:val="00B7277F"/>
    <w:rsid w:val="00B8220A"/>
    <w:rsid w:val="00BB2C56"/>
    <w:rsid w:val="00BD6F4F"/>
    <w:rsid w:val="00BE4F32"/>
    <w:rsid w:val="00BE53C6"/>
    <w:rsid w:val="00C450C0"/>
    <w:rsid w:val="00C80ABB"/>
    <w:rsid w:val="00C86437"/>
    <w:rsid w:val="00CC7D67"/>
    <w:rsid w:val="00CD217C"/>
    <w:rsid w:val="00CE5BDB"/>
    <w:rsid w:val="00CF0CCD"/>
    <w:rsid w:val="00CF28FC"/>
    <w:rsid w:val="00D10B15"/>
    <w:rsid w:val="00D25C82"/>
    <w:rsid w:val="00D305B6"/>
    <w:rsid w:val="00D34C71"/>
    <w:rsid w:val="00D47C8A"/>
    <w:rsid w:val="00D52BC4"/>
    <w:rsid w:val="00D548D0"/>
    <w:rsid w:val="00DA0230"/>
    <w:rsid w:val="00DD78C5"/>
    <w:rsid w:val="00DE3793"/>
    <w:rsid w:val="00E03BE9"/>
    <w:rsid w:val="00E14924"/>
    <w:rsid w:val="00E26035"/>
    <w:rsid w:val="00E269AD"/>
    <w:rsid w:val="00E61E25"/>
    <w:rsid w:val="00E72F96"/>
    <w:rsid w:val="00EB50B8"/>
    <w:rsid w:val="00EC3E25"/>
    <w:rsid w:val="00EC4855"/>
    <w:rsid w:val="00EE0263"/>
    <w:rsid w:val="00EF010B"/>
    <w:rsid w:val="00EF186A"/>
    <w:rsid w:val="00F11F31"/>
    <w:rsid w:val="00F33643"/>
    <w:rsid w:val="00F60F3C"/>
    <w:rsid w:val="00F7174A"/>
    <w:rsid w:val="00F957DA"/>
    <w:rsid w:val="00FB536D"/>
    <w:rsid w:val="00FC1288"/>
    <w:rsid w:val="00FD6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1DA40"/>
  <w15:chartTrackingRefBased/>
  <w15:docId w15:val="{C0F1E416-DF5E-4E9E-B89C-D540F37F9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535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DD78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78C5"/>
  </w:style>
  <w:style w:type="paragraph" w:styleId="Header">
    <w:name w:val="header"/>
    <w:basedOn w:val="Normal"/>
    <w:link w:val="HeaderChar"/>
    <w:uiPriority w:val="99"/>
    <w:semiHidden/>
    <w:unhideWhenUsed/>
    <w:rsid w:val="00DD78C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78C5"/>
  </w:style>
  <w:style w:type="character" w:styleId="PageNumber">
    <w:name w:val="page number"/>
    <w:basedOn w:val="DefaultParagraphFont"/>
    <w:rsid w:val="00DD78C5"/>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A"/>
    <w:basedOn w:val="Normal"/>
    <w:link w:val="FootnoteTextChar"/>
    <w:uiPriority w:val="99"/>
    <w:unhideWhenUsed/>
    <w:qFormat/>
    <w:rsid w:val="0059469B"/>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A Char"/>
    <w:basedOn w:val="DefaultParagraphFont"/>
    <w:link w:val="FootnoteText"/>
    <w:uiPriority w:val="99"/>
    <w:qFormat/>
    <w:rsid w:val="0059469B"/>
    <w:rPr>
      <w:sz w:val="20"/>
      <w:szCs w:val="20"/>
    </w:rPr>
  </w:style>
  <w:style w:type="character" w:styleId="FootnoteReference">
    <w:name w:val="footnote reference"/>
    <w:basedOn w:val="DefaultParagraphFont"/>
    <w:uiPriority w:val="99"/>
    <w:semiHidden/>
    <w:unhideWhenUsed/>
    <w:rsid w:val="0059469B"/>
    <w:rPr>
      <w:vertAlign w:val="superscript"/>
    </w:rPr>
  </w:style>
  <w:style w:type="character" w:customStyle="1" w:styleId="Heading1Char">
    <w:name w:val="Heading 1 Char"/>
    <w:basedOn w:val="DefaultParagraphFont"/>
    <w:link w:val="Heading1"/>
    <w:uiPriority w:val="9"/>
    <w:rsid w:val="0015353A"/>
    <w:rPr>
      <w:rFonts w:ascii="Times New Roman" w:eastAsia="Times New Roman" w:hAnsi="Times New Roman" w:cs="Times New Roman"/>
      <w:b/>
      <w:bCs/>
      <w:kern w:val="36"/>
      <w:sz w:val="48"/>
      <w:szCs w:val="48"/>
    </w:rPr>
  </w:style>
  <w:style w:type="paragraph" w:styleId="BodyText">
    <w:name w:val="Body Text"/>
    <w:basedOn w:val="Normal"/>
    <w:link w:val="BodyTextChar"/>
    <w:rsid w:val="00335640"/>
    <w:pPr>
      <w:spacing w:after="0" w:line="240" w:lineRule="auto"/>
      <w:jc w:val="both"/>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335640"/>
    <w:rPr>
      <w:rFonts w:ascii="Times New Roman" w:eastAsia="Times New Roman" w:hAnsi="Times New Roman" w:cs="Times New Roman"/>
      <w:sz w:val="28"/>
      <w:szCs w:val="24"/>
    </w:rPr>
  </w:style>
  <w:style w:type="paragraph" w:styleId="BalloonText">
    <w:name w:val="Balloon Text"/>
    <w:basedOn w:val="Normal"/>
    <w:link w:val="BalloonTextChar"/>
    <w:uiPriority w:val="99"/>
    <w:semiHidden/>
    <w:unhideWhenUsed/>
    <w:rsid w:val="00526F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6F75"/>
    <w:rPr>
      <w:rFonts w:ascii="Segoe UI" w:hAnsi="Segoe UI" w:cs="Segoe UI"/>
      <w:sz w:val="18"/>
      <w:szCs w:val="18"/>
    </w:rPr>
  </w:style>
  <w:style w:type="paragraph" w:styleId="NormalWeb">
    <w:name w:val="Normal (Web)"/>
    <w:basedOn w:val="Normal"/>
    <w:uiPriority w:val="99"/>
    <w:unhideWhenUsed/>
    <w:rsid w:val="004D239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618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516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674E9-02AA-4886-9865-B1E83C6CD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1051</TotalTime>
  <Pages>24</Pages>
  <Words>8661</Words>
  <Characters>49371</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hoangthiquynhnga</dc:creator>
  <cp:keywords/>
  <dc:description/>
  <cp:lastModifiedBy>hoangthiquynhnga</cp:lastModifiedBy>
  <cp:revision>106</cp:revision>
  <cp:lastPrinted>2026-10-30T03:49:00Z</cp:lastPrinted>
  <dcterms:created xsi:type="dcterms:W3CDTF">2026-08-14T04:04:00Z</dcterms:created>
  <dcterms:modified xsi:type="dcterms:W3CDTF">2026-10-30T04:15:00Z</dcterms:modified>
</cp:coreProperties>
</file>