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51" w:type="dxa"/>
        <w:jc w:val="center"/>
        <w:tblCellSpacing w:w="0" w:type="dxa"/>
        <w:tblCellMar>
          <w:top w:w="15" w:type="dxa"/>
          <w:left w:w="15" w:type="dxa"/>
          <w:bottom w:w="15" w:type="dxa"/>
          <w:right w:w="15" w:type="dxa"/>
        </w:tblCellMar>
        <w:tblLook w:val="0000" w:firstRow="0" w:lastRow="0" w:firstColumn="0" w:lastColumn="0" w:noHBand="0" w:noVBand="0"/>
      </w:tblPr>
      <w:tblGrid>
        <w:gridCol w:w="3517"/>
        <w:gridCol w:w="5734"/>
      </w:tblGrid>
      <w:tr w:rsidR="00A717D4" w:rsidRPr="00A717D4" w14:paraId="0797B093" w14:textId="77777777" w:rsidTr="00F1017B">
        <w:trPr>
          <w:trHeight w:val="673"/>
          <w:tblCellSpacing w:w="0" w:type="dxa"/>
          <w:jc w:val="center"/>
        </w:trPr>
        <w:tc>
          <w:tcPr>
            <w:tcW w:w="1901" w:type="pct"/>
          </w:tcPr>
          <w:p w14:paraId="688CF48E" w14:textId="67F06548" w:rsidR="0005178D" w:rsidRPr="00A717D4" w:rsidRDefault="00496FE6" w:rsidP="00A46BD2">
            <w:pPr>
              <w:jc w:val="center"/>
              <w:rPr>
                <w:b/>
                <w:noProof/>
                <w:sz w:val="26"/>
                <w:szCs w:val="26"/>
              </w:rPr>
            </w:pPr>
            <w:r w:rsidRPr="00A717D4">
              <w:rPr>
                <w:b/>
                <w:noProof/>
                <w:sz w:val="26"/>
                <w:szCs w:val="26"/>
              </w:rPr>
              <w:t xml:space="preserve">HỘI ĐỒNG NHÂN </w:t>
            </w:r>
            <w:r w:rsidR="0005178D" w:rsidRPr="00A717D4">
              <w:rPr>
                <w:b/>
                <w:noProof/>
                <w:sz w:val="26"/>
                <w:szCs w:val="26"/>
              </w:rPr>
              <w:t>DÂN</w:t>
            </w:r>
          </w:p>
          <w:p w14:paraId="028EE6FF" w14:textId="7431C062" w:rsidR="0005178D" w:rsidRPr="00A717D4" w:rsidRDefault="00910EFB" w:rsidP="00A46BD2">
            <w:pPr>
              <w:jc w:val="center"/>
              <w:rPr>
                <w:b/>
                <w:noProof/>
                <w:sz w:val="26"/>
                <w:szCs w:val="26"/>
              </w:rPr>
            </w:pPr>
            <w:r w:rsidRPr="00A717D4">
              <w:rPr>
                <w:b/>
                <w:noProof/>
                <w:sz w:val="28"/>
                <w:szCs w:val="28"/>
              </w:rPr>
              <mc:AlternateContent>
                <mc:Choice Requires="wps">
                  <w:drawing>
                    <wp:anchor distT="4294967294" distB="4294967294" distL="114300" distR="114300" simplePos="0" relativeHeight="251656704" behindDoc="0" locked="0" layoutInCell="1" allowOverlap="1" wp14:anchorId="75D7E2B5" wp14:editId="6137334B">
                      <wp:simplePos x="0" y="0"/>
                      <wp:positionH relativeFrom="column">
                        <wp:posOffset>667385</wp:posOffset>
                      </wp:positionH>
                      <wp:positionV relativeFrom="paragraph">
                        <wp:posOffset>208915</wp:posOffset>
                      </wp:positionV>
                      <wp:extent cx="991235" cy="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E2C559" id="_x0000_t32" coordsize="21600,21600" o:spt="32" o:oned="t" path="m,l21600,21600e" filled="f">
                      <v:path arrowok="t" fillok="f" o:connecttype="none"/>
                      <o:lock v:ext="edit" shapetype="t"/>
                    </v:shapetype>
                    <v:shape id="AutoShape 4" o:spid="_x0000_s1026" type="#_x0000_t32" style="position:absolute;margin-left:52.55pt;margin-top:16.45pt;width:78.05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"/>
                  </w:pict>
                </mc:Fallback>
              </mc:AlternateContent>
            </w:r>
            <w:r w:rsidR="0005178D" w:rsidRPr="00A717D4">
              <w:rPr>
                <w:b/>
                <w:noProof/>
                <w:sz w:val="26"/>
                <w:szCs w:val="26"/>
              </w:rPr>
              <w:t xml:space="preserve"> </w:t>
            </w:r>
            <w:r w:rsidR="00692A7D" w:rsidRPr="00A717D4">
              <w:rPr>
                <w:b/>
                <w:noProof/>
                <w:sz w:val="26"/>
                <w:szCs w:val="26"/>
              </w:rPr>
              <w:t>THÀNH PHỐ</w:t>
            </w:r>
            <w:r w:rsidR="0005178D" w:rsidRPr="00A717D4">
              <w:rPr>
                <w:b/>
                <w:noProof/>
                <w:sz w:val="26"/>
                <w:szCs w:val="26"/>
              </w:rPr>
              <w:t xml:space="preserve"> HUẾ</w:t>
            </w:r>
          </w:p>
        </w:tc>
        <w:tc>
          <w:tcPr>
            <w:tcW w:w="3099" w:type="pct"/>
          </w:tcPr>
          <w:p w14:paraId="3F407E55" w14:textId="77777777" w:rsidR="0005178D" w:rsidRPr="00A717D4" w:rsidRDefault="0005178D" w:rsidP="00A46BD2">
            <w:pPr>
              <w:jc w:val="center"/>
              <w:rPr>
                <w:b/>
                <w:noProof/>
                <w:sz w:val="26"/>
                <w:szCs w:val="26"/>
              </w:rPr>
            </w:pPr>
            <w:r w:rsidRPr="00A717D4">
              <w:rPr>
                <w:b/>
                <w:noProof/>
                <w:sz w:val="26"/>
                <w:szCs w:val="26"/>
              </w:rPr>
              <w:t>CỘNG HOÀ XÃ HỘI CHỦ NGHĨA VIỆT NAM</w:t>
            </w:r>
          </w:p>
          <w:p w14:paraId="283B577A" w14:textId="384AB276" w:rsidR="0005178D" w:rsidRPr="00A717D4" w:rsidRDefault="00F1017B" w:rsidP="00A46BD2">
            <w:pPr>
              <w:jc w:val="center"/>
              <w:rPr>
                <w:b/>
                <w:noProof/>
                <w:sz w:val="28"/>
                <w:szCs w:val="28"/>
              </w:rPr>
            </w:pPr>
            <w:r w:rsidRPr="00A717D4">
              <w:rPr>
                <w:b/>
                <w:noProof/>
                <w:sz w:val="28"/>
                <w:szCs w:val="28"/>
              </w:rPr>
              <mc:AlternateContent>
                <mc:Choice Requires="wps">
                  <w:drawing>
                    <wp:anchor distT="4294967295" distB="4294967295" distL="114300" distR="114300" simplePos="0" relativeHeight="251659776" behindDoc="0" locked="0" layoutInCell="1" allowOverlap="1" wp14:anchorId="6FE509EC" wp14:editId="01342498">
                      <wp:simplePos x="0" y="0"/>
                      <wp:positionH relativeFrom="column">
                        <wp:posOffset>736600</wp:posOffset>
                      </wp:positionH>
                      <wp:positionV relativeFrom="paragraph">
                        <wp:posOffset>210185</wp:posOffset>
                      </wp:positionV>
                      <wp:extent cx="211963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9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441B19" id="AutoShape 6" o:spid="_x0000_s1026" type="#_x0000_t32" style="position:absolute;margin-left:58pt;margin-top:16.55pt;width:166.9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"/>
                  </w:pict>
                </mc:Fallback>
              </mc:AlternateContent>
            </w:r>
            <w:r w:rsidR="0005178D" w:rsidRPr="00A717D4">
              <w:rPr>
                <w:b/>
                <w:noProof/>
                <w:sz w:val="28"/>
                <w:szCs w:val="28"/>
              </w:rPr>
              <w:t>Độc lập - Tự do - Hạnh phúc</w:t>
            </w:r>
          </w:p>
        </w:tc>
      </w:tr>
      <w:tr w:rsidR="00910EFB" w:rsidRPr="00A717D4" w14:paraId="32A25356" w14:textId="77777777" w:rsidTr="00F1017B">
        <w:trPr>
          <w:tblCellSpacing w:w="0" w:type="dxa"/>
          <w:jc w:val="center"/>
        </w:trPr>
        <w:tc>
          <w:tcPr>
            <w:tcW w:w="1901" w:type="pct"/>
          </w:tcPr>
          <w:p w14:paraId="615DB54B" w14:textId="273954A6" w:rsidR="0005178D" w:rsidRPr="00A717D4" w:rsidRDefault="0005178D" w:rsidP="00A46BD2">
            <w:pPr>
              <w:spacing w:before="120"/>
              <w:jc w:val="center"/>
              <w:rPr>
                <w:noProof/>
                <w:sz w:val="28"/>
                <w:szCs w:val="28"/>
              </w:rPr>
            </w:pPr>
            <w:r w:rsidRPr="00A717D4">
              <w:rPr>
                <w:noProof/>
                <w:sz w:val="28"/>
                <w:szCs w:val="28"/>
              </w:rPr>
              <w:t xml:space="preserve">Số:        </w:t>
            </w:r>
            <w:r w:rsidR="00496FE6" w:rsidRPr="00A717D4">
              <w:rPr>
                <w:noProof/>
                <w:sz w:val="28"/>
                <w:szCs w:val="28"/>
              </w:rPr>
              <w:t xml:space="preserve"> </w:t>
            </w:r>
            <w:r w:rsidRPr="00A717D4">
              <w:rPr>
                <w:noProof/>
                <w:sz w:val="28"/>
                <w:szCs w:val="28"/>
              </w:rPr>
              <w:t>/</w:t>
            </w:r>
            <w:r w:rsidR="00496FE6" w:rsidRPr="00A717D4">
              <w:rPr>
                <w:noProof/>
                <w:sz w:val="28"/>
                <w:szCs w:val="28"/>
              </w:rPr>
              <w:t>2026/NQ-HĐ</w:t>
            </w:r>
            <w:r w:rsidRPr="00A717D4">
              <w:rPr>
                <w:noProof/>
                <w:sz w:val="28"/>
                <w:szCs w:val="28"/>
              </w:rPr>
              <w:t>ND</w:t>
            </w:r>
          </w:p>
        </w:tc>
        <w:tc>
          <w:tcPr>
            <w:tcW w:w="3099" w:type="pct"/>
          </w:tcPr>
          <w:p w14:paraId="6300D96F" w14:textId="68D19E62" w:rsidR="0005178D" w:rsidRPr="00A717D4" w:rsidRDefault="0005178D" w:rsidP="00692A7D">
            <w:pPr>
              <w:spacing w:before="120"/>
              <w:jc w:val="center"/>
              <w:rPr>
                <w:i/>
                <w:noProof/>
                <w:sz w:val="28"/>
                <w:szCs w:val="28"/>
              </w:rPr>
            </w:pPr>
            <w:r w:rsidRPr="00A717D4">
              <w:rPr>
                <w:i/>
                <w:noProof/>
                <w:sz w:val="28"/>
                <w:szCs w:val="28"/>
              </w:rPr>
              <w:t xml:space="preserve">Huế, ngày  </w:t>
            </w:r>
            <w:r w:rsidR="00692A7D" w:rsidRPr="00A717D4">
              <w:rPr>
                <w:i/>
                <w:noProof/>
                <w:sz w:val="28"/>
                <w:szCs w:val="28"/>
              </w:rPr>
              <w:t xml:space="preserve"> </w:t>
            </w:r>
            <w:r w:rsidRPr="00A717D4">
              <w:rPr>
                <w:i/>
                <w:noProof/>
                <w:sz w:val="28"/>
                <w:szCs w:val="28"/>
              </w:rPr>
              <w:t xml:space="preserve">   tháng </w:t>
            </w:r>
            <w:r w:rsidR="00692A7D" w:rsidRPr="00A717D4">
              <w:rPr>
                <w:i/>
                <w:noProof/>
                <w:sz w:val="28"/>
                <w:szCs w:val="28"/>
              </w:rPr>
              <w:t xml:space="preserve"> </w:t>
            </w:r>
            <w:r w:rsidR="00E063A6" w:rsidRPr="00A717D4">
              <w:rPr>
                <w:i/>
                <w:noProof/>
                <w:sz w:val="28"/>
                <w:szCs w:val="28"/>
              </w:rPr>
              <w:t xml:space="preserve">  </w:t>
            </w:r>
            <w:r w:rsidRPr="00A717D4">
              <w:rPr>
                <w:i/>
                <w:noProof/>
                <w:sz w:val="28"/>
                <w:szCs w:val="28"/>
              </w:rPr>
              <w:t xml:space="preserve"> năm 202</w:t>
            </w:r>
            <w:r w:rsidR="00692A7D" w:rsidRPr="00A717D4">
              <w:rPr>
                <w:i/>
                <w:noProof/>
                <w:sz w:val="28"/>
                <w:szCs w:val="28"/>
              </w:rPr>
              <w:t>6</w:t>
            </w:r>
          </w:p>
        </w:tc>
      </w:tr>
    </w:tbl>
    <w:p w14:paraId="4CCDAE6D" w14:textId="10D81B7F" w:rsidR="006A1085" w:rsidRDefault="006A1085" w:rsidP="00407760">
      <w:pPr>
        <w:jc w:val="center"/>
        <w:rPr>
          <w:b/>
          <w:sz w:val="28"/>
          <w:szCs w:val="28"/>
          <w:lang w:val="es-DO"/>
        </w:rPr>
      </w:pPr>
      <w:r>
        <w:rPr>
          <w:rFonts w:eastAsiaTheme="minorHAnsi"/>
          <w:noProof/>
        </w:rPr>
        <mc:AlternateContent>
          <mc:Choice Requires="wps">
            <w:drawing>
              <wp:anchor distT="0" distB="0" distL="114300" distR="114300" simplePos="0" relativeHeight="251667968" behindDoc="0" locked="0" layoutInCell="1" allowOverlap="1" wp14:anchorId="72301026" wp14:editId="22A8672E">
                <wp:simplePos x="0" y="0"/>
                <wp:positionH relativeFrom="column">
                  <wp:posOffset>-327660</wp:posOffset>
                </wp:positionH>
                <wp:positionV relativeFrom="paragraph">
                  <wp:posOffset>5080</wp:posOffset>
                </wp:positionV>
                <wp:extent cx="1019175" cy="3048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019175" cy="304800"/>
                        </a:xfrm>
                        <a:prstGeom prst="rect">
                          <a:avLst/>
                        </a:prstGeom>
                        <a:solidFill>
                          <a:schemeClr val="lt1"/>
                        </a:solidFill>
                        <a:ln w="6350">
                          <a:solidFill>
                            <a:prstClr val="black"/>
                          </a:solidFill>
                        </a:ln>
                      </wps:spPr>
                      <wps:txbx>
                        <w:txbxContent>
                          <w:p w14:paraId="38E87A24" w14:textId="77777777" w:rsidR="006A1085" w:rsidRDefault="006A1085" w:rsidP="006A1085">
                            <w:pPr>
                              <w:jc w:val="center"/>
                              <w:rPr>
                                <w:b/>
                                <w:bCs/>
                                <w:sz w:val="26"/>
                                <w:szCs w:val="26"/>
                              </w:rPr>
                            </w:pPr>
                            <w:r>
                              <w:rPr>
                                <w:b/>
                                <w:bCs/>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01026" id="_x0000_t202" coordsize="21600,21600" o:spt="202" path="m,l,21600r21600,l21600,xe">
                <v:stroke joinstyle="miter"/>
                <v:path gradientshapeok="t" o:connecttype="rect"/>
              </v:shapetype>
              <v:shape id="Text Box 4" o:spid="_x0000_s1026" type="#_x0000_t202" style="position:absolute;left:0;text-align:left;margin-left:-25.8pt;margin-top:.4pt;width:80.25pt;height:2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" fillcolor="white [3201]" strokeweight=".5pt">
                <v:textbox>
                  <w:txbxContent>
                    <w:p w14:paraId="38E87A24" w14:textId="77777777" w:rsidR="006A1085" w:rsidRDefault="006A1085" w:rsidP="006A1085">
                      <w:pPr>
                        <w:jc w:val="center"/>
                        <w:rPr>
                          <w:b/>
                          <w:bCs/>
                          <w:sz w:val="26"/>
                          <w:szCs w:val="26"/>
                        </w:rPr>
                      </w:pPr>
                      <w:r>
                        <w:rPr>
                          <w:b/>
                          <w:bCs/>
                          <w:sz w:val="26"/>
                          <w:szCs w:val="26"/>
                        </w:rPr>
                        <w:t>DỰ THẢO</w:t>
                      </w:r>
                    </w:p>
                  </w:txbxContent>
                </v:textbox>
              </v:shape>
            </w:pict>
          </mc:Fallback>
        </mc:AlternateContent>
      </w:r>
    </w:p>
    <w:p w14:paraId="4B8247AE" w14:textId="4E0E2CC3" w:rsidR="0005178D" w:rsidRPr="00A717D4" w:rsidRDefault="003C4B78" w:rsidP="00407760">
      <w:pPr>
        <w:jc w:val="center"/>
        <w:rPr>
          <w:b/>
          <w:sz w:val="28"/>
          <w:szCs w:val="28"/>
          <w:lang w:val="es-DO"/>
        </w:rPr>
      </w:pPr>
      <w:r w:rsidRPr="00A717D4">
        <w:rPr>
          <w:b/>
          <w:sz w:val="28"/>
          <w:szCs w:val="28"/>
          <w:lang w:val="es-DO"/>
        </w:rPr>
        <w:t>NGHỊ QUYẾT</w:t>
      </w:r>
    </w:p>
    <w:p w14:paraId="45B9C988" w14:textId="3D0DF503" w:rsidR="00AB6A51" w:rsidRPr="00A717D4" w:rsidRDefault="003C4B78" w:rsidP="00407760">
      <w:pPr>
        <w:jc w:val="center"/>
        <w:rPr>
          <w:b/>
          <w:sz w:val="28"/>
          <w:szCs w:val="28"/>
          <w:lang w:val="es-DO"/>
        </w:rPr>
      </w:pPr>
      <w:r w:rsidRPr="00A717D4">
        <w:rPr>
          <w:b/>
          <w:sz w:val="28"/>
          <w:szCs w:val="28"/>
          <w:lang w:val="es-DO"/>
        </w:rPr>
        <w:t>Q</w:t>
      </w:r>
      <w:r w:rsidR="00BF7283" w:rsidRPr="00A717D4">
        <w:rPr>
          <w:b/>
          <w:sz w:val="28"/>
          <w:szCs w:val="28"/>
          <w:lang w:val="es-DO"/>
        </w:rPr>
        <w:t>uy định chính sách hỗ trợ</w:t>
      </w:r>
      <w:r w:rsidRPr="00A717D4">
        <w:rPr>
          <w:b/>
          <w:sz w:val="28"/>
          <w:szCs w:val="28"/>
          <w:lang w:val="es-DO"/>
        </w:rPr>
        <w:t xml:space="preserve"> </w:t>
      </w:r>
      <w:r w:rsidR="00BF7283" w:rsidRPr="00A717D4">
        <w:rPr>
          <w:b/>
          <w:sz w:val="28"/>
          <w:szCs w:val="28"/>
          <w:lang w:val="es-DO"/>
        </w:rPr>
        <w:t>giải quyết việc làm trong nước và ngoài nước trên địa bàn thành phố Huế</w:t>
      </w:r>
      <w:r w:rsidRPr="00A717D4">
        <w:rPr>
          <w:b/>
          <w:sz w:val="28"/>
          <w:szCs w:val="28"/>
          <w:lang w:val="es-DO"/>
        </w:rPr>
        <w:t xml:space="preserve"> </w:t>
      </w:r>
      <w:r w:rsidR="00BF7283" w:rsidRPr="00A717D4">
        <w:rPr>
          <w:b/>
          <w:sz w:val="28"/>
          <w:szCs w:val="28"/>
          <w:lang w:val="es-DO"/>
        </w:rPr>
        <w:t>giai đoạn 2026 - 2030</w:t>
      </w:r>
    </w:p>
    <w:p w14:paraId="795D852C" w14:textId="5F89D4E9" w:rsidR="0005178D" w:rsidRPr="00A717D4" w:rsidRDefault="0005178D" w:rsidP="00407760">
      <w:pPr>
        <w:spacing w:before="120"/>
        <w:ind w:firstLine="720"/>
        <w:jc w:val="both"/>
        <w:rPr>
          <w:b/>
          <w:sz w:val="28"/>
          <w:szCs w:val="28"/>
          <w:lang w:val="es-DO"/>
        </w:rPr>
      </w:pPr>
      <w:r w:rsidRPr="00A717D4">
        <w:rPr>
          <w:b/>
          <w:noProof/>
          <w:sz w:val="28"/>
          <w:szCs w:val="28"/>
        </w:rPr>
        <mc:AlternateContent>
          <mc:Choice Requires="wps">
            <w:drawing>
              <wp:anchor distT="0" distB="0" distL="114300" distR="114300" simplePos="0" relativeHeight="251654144" behindDoc="0" locked="0" layoutInCell="1" allowOverlap="1" wp14:anchorId="52F2A3F8" wp14:editId="2408909E">
                <wp:simplePos x="0" y="0"/>
                <wp:positionH relativeFrom="column">
                  <wp:posOffset>2396490</wp:posOffset>
                </wp:positionH>
                <wp:positionV relativeFrom="paragraph">
                  <wp:posOffset>36195</wp:posOffset>
                </wp:positionV>
                <wp:extent cx="1000125" cy="0"/>
                <wp:effectExtent l="0" t="0" r="0" b="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ED62A6" id="_x0000_t32" coordsize="21600,21600" o:spt="32" o:oned="t" path="m,l21600,21600e" filled="f">
                <v:path arrowok="t" fillok="f" o:connecttype="none"/>
                <o:lock v:ext="edit" shapetype="t"/>
              </v:shapetype>
              <v:shape id="AutoShape 17" o:spid="_x0000_s1026" type="#_x0000_t32" style="position:absolute;margin-left:188.7pt;margin-top:2.85pt;width:78.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"/>
            </w:pict>
          </mc:Fallback>
        </mc:AlternateContent>
      </w:r>
    </w:p>
    <w:p w14:paraId="737FF408" w14:textId="77777777" w:rsidR="003C4B78" w:rsidRPr="00A717D4" w:rsidRDefault="003C4B78" w:rsidP="00312835">
      <w:pPr>
        <w:ind w:firstLine="709"/>
        <w:jc w:val="both"/>
        <w:rPr>
          <w:i/>
          <w:iCs/>
          <w:sz w:val="28"/>
          <w:szCs w:val="28"/>
          <w:lang w:val="es-DO"/>
        </w:rPr>
      </w:pPr>
      <w:r w:rsidRPr="00A717D4">
        <w:rPr>
          <w:i/>
          <w:iCs/>
          <w:sz w:val="28"/>
          <w:szCs w:val="28"/>
          <w:lang w:val="es-DO"/>
        </w:rPr>
        <w:t>Căn cứ Luật Tổ chức chính quyền địa phương số 72/2025/QH15;</w:t>
      </w:r>
    </w:p>
    <w:p w14:paraId="7A136115" w14:textId="77777777" w:rsidR="003C4B78" w:rsidRPr="00A717D4" w:rsidRDefault="003C4B78" w:rsidP="00312835">
      <w:pPr>
        <w:ind w:firstLine="709"/>
        <w:jc w:val="both"/>
        <w:rPr>
          <w:i/>
          <w:iCs/>
          <w:sz w:val="28"/>
          <w:szCs w:val="28"/>
          <w:lang w:val="es-DO"/>
        </w:rPr>
      </w:pPr>
      <w:r w:rsidRPr="00A717D4">
        <w:rPr>
          <w:i/>
          <w:iCs/>
          <w:sz w:val="28"/>
          <w:szCs w:val="28"/>
          <w:lang w:val="es-DO"/>
        </w:rPr>
        <w:t>Căn cứ Luật Ban hành văn bản quy phạm pháp luật số 64/2025/QH15;</w:t>
      </w:r>
    </w:p>
    <w:p w14:paraId="40453B62" w14:textId="77777777" w:rsidR="003C4B78" w:rsidRPr="00A717D4" w:rsidRDefault="003C4B78" w:rsidP="00312835">
      <w:pPr>
        <w:ind w:firstLine="709"/>
        <w:jc w:val="both"/>
        <w:rPr>
          <w:i/>
          <w:iCs/>
          <w:sz w:val="28"/>
          <w:szCs w:val="28"/>
          <w:lang w:val="es-DO"/>
        </w:rPr>
      </w:pPr>
      <w:r w:rsidRPr="00A717D4">
        <w:rPr>
          <w:i/>
          <w:iCs/>
          <w:sz w:val="28"/>
          <w:szCs w:val="28"/>
          <w:lang w:val="es-DO"/>
        </w:rPr>
        <w:t>Căn cứ Luật sửa đổi, bổ sung một số điều của Luật Ban hành văn bản quy phạm pháp luật số 87/2025/QH15;</w:t>
      </w:r>
    </w:p>
    <w:p w14:paraId="3D478399" w14:textId="1B992221" w:rsidR="003C4B78" w:rsidRPr="00A717D4" w:rsidRDefault="003C4B78" w:rsidP="00312835">
      <w:pPr>
        <w:ind w:firstLine="709"/>
        <w:jc w:val="both"/>
        <w:rPr>
          <w:i/>
          <w:iCs/>
          <w:sz w:val="28"/>
          <w:szCs w:val="28"/>
          <w:lang w:val="es-DO"/>
        </w:rPr>
      </w:pPr>
      <w:r w:rsidRPr="00A717D4">
        <w:rPr>
          <w:i/>
          <w:iCs/>
          <w:sz w:val="28"/>
          <w:szCs w:val="28"/>
          <w:lang w:val="es-DO"/>
        </w:rPr>
        <w:t xml:space="preserve">Căn cứ </w:t>
      </w:r>
      <w:r w:rsidR="00FA1A90" w:rsidRPr="00FA1A90">
        <w:rPr>
          <w:i/>
          <w:iCs/>
          <w:sz w:val="28"/>
          <w:szCs w:val="28"/>
          <w:lang w:val="es-DO"/>
        </w:rPr>
        <w:t>Luật Ngân sách nhà nước số 89/2025/QH15</w:t>
      </w:r>
      <w:r w:rsidRPr="00A717D4">
        <w:rPr>
          <w:i/>
          <w:iCs/>
          <w:sz w:val="28"/>
          <w:szCs w:val="28"/>
          <w:lang w:val="es-DO"/>
        </w:rPr>
        <w:t>;</w:t>
      </w:r>
    </w:p>
    <w:p w14:paraId="6EA2F283" w14:textId="64D03CA8" w:rsidR="003C4B78" w:rsidRPr="00A717D4" w:rsidRDefault="003C4B78" w:rsidP="00312835">
      <w:pPr>
        <w:shd w:val="clear" w:color="auto" w:fill="FFFFFF"/>
        <w:ind w:firstLine="709"/>
        <w:jc w:val="both"/>
        <w:rPr>
          <w:i/>
          <w:iCs/>
          <w:sz w:val="28"/>
          <w:szCs w:val="28"/>
          <w:lang w:val="es-DO"/>
        </w:rPr>
      </w:pPr>
      <w:r w:rsidRPr="00A717D4">
        <w:rPr>
          <w:i/>
          <w:iCs/>
          <w:sz w:val="28"/>
          <w:szCs w:val="28"/>
          <w:lang w:val="es-DO"/>
        </w:rPr>
        <w:t>Căn cứ Luật Việc làm số 74/2025/QH15;</w:t>
      </w:r>
    </w:p>
    <w:p w14:paraId="7C3E88A4" w14:textId="3838EA11" w:rsidR="003C4B78" w:rsidRPr="00A717D4" w:rsidRDefault="003C4B78" w:rsidP="00312835">
      <w:pPr>
        <w:shd w:val="clear" w:color="auto" w:fill="FFFFFF"/>
        <w:ind w:firstLine="709"/>
        <w:jc w:val="both"/>
        <w:rPr>
          <w:i/>
          <w:iCs/>
          <w:sz w:val="28"/>
          <w:szCs w:val="28"/>
          <w:lang w:val="es-DO"/>
        </w:rPr>
      </w:pPr>
      <w:r w:rsidRPr="00A717D4">
        <w:rPr>
          <w:i/>
          <w:iCs/>
          <w:sz w:val="28"/>
          <w:szCs w:val="28"/>
          <w:lang w:val="es-DO"/>
        </w:rPr>
        <w:t>Căn cứ Luật Người Việt Nam đi làm việc ở nước ngoài theo hợp đồng số 69/2020/QH14;</w:t>
      </w:r>
    </w:p>
    <w:p w14:paraId="577FEA97" w14:textId="7B906AC8" w:rsidR="003C4B78" w:rsidRPr="00A717D4" w:rsidRDefault="003C4B78" w:rsidP="00312835">
      <w:pPr>
        <w:ind w:firstLine="709"/>
        <w:jc w:val="both"/>
        <w:rPr>
          <w:i/>
          <w:iCs/>
          <w:sz w:val="28"/>
          <w:szCs w:val="28"/>
          <w:lang w:val="es-DO"/>
        </w:rPr>
      </w:pPr>
      <w:r w:rsidRPr="00A717D4">
        <w:rPr>
          <w:i/>
          <w:iCs/>
          <w:sz w:val="28"/>
          <w:szCs w:val="28"/>
          <w:lang w:val="es-DO"/>
        </w:rPr>
        <w:t>Căn cứ Nghị định số 163/2016/NĐ-CP ngày 21 tháng 12 năm 2016 của Chính phủ quy định chi tiết thi hành một số điều của Ngân sách nhà nước;</w:t>
      </w:r>
    </w:p>
    <w:p w14:paraId="05061CFF" w14:textId="7E1FCFC2" w:rsidR="00B92041" w:rsidRDefault="003C4B78" w:rsidP="00312835">
      <w:pPr>
        <w:shd w:val="clear" w:color="auto" w:fill="FFFFFF"/>
        <w:ind w:firstLine="709"/>
        <w:jc w:val="both"/>
        <w:rPr>
          <w:i/>
          <w:iCs/>
          <w:sz w:val="28"/>
          <w:szCs w:val="28"/>
          <w:lang w:val="es-DO"/>
        </w:rPr>
      </w:pPr>
      <w:r w:rsidRPr="00A717D4">
        <w:rPr>
          <w:i/>
          <w:iCs/>
          <w:sz w:val="28"/>
          <w:szCs w:val="28"/>
          <w:lang w:val="es-DO"/>
        </w:rPr>
        <w:t>Căn cứ</w:t>
      </w:r>
      <w:r w:rsidR="0035675B" w:rsidRPr="00A717D4">
        <w:rPr>
          <w:i/>
          <w:iCs/>
          <w:sz w:val="28"/>
          <w:szCs w:val="28"/>
          <w:lang w:val="es-DO"/>
        </w:rPr>
        <w:t xml:space="preserve"> Nghị định số 338/2025/NĐ-CP ngày 25/12/2025 của Chính phủ quy định chi tiết một số điều của Luật Việc làm về chính sách hỗ trợ tạo việc làm;</w:t>
      </w:r>
    </w:p>
    <w:p w14:paraId="25723CD7" w14:textId="7C5C8186" w:rsidR="00D57647" w:rsidRPr="00A717D4" w:rsidRDefault="00D57647" w:rsidP="00312835">
      <w:pPr>
        <w:shd w:val="clear" w:color="auto" w:fill="FFFFFF"/>
        <w:ind w:firstLine="709"/>
        <w:jc w:val="both"/>
        <w:rPr>
          <w:i/>
          <w:iCs/>
          <w:sz w:val="28"/>
          <w:szCs w:val="28"/>
          <w:lang w:val="es-DO"/>
        </w:rPr>
      </w:pPr>
      <w:r>
        <w:rPr>
          <w:i/>
          <w:iCs/>
          <w:sz w:val="28"/>
          <w:szCs w:val="28"/>
          <w:lang w:val="es-DO"/>
        </w:rPr>
        <w:t xml:space="preserve">Căn cứ </w:t>
      </w:r>
      <w:bookmarkStart w:id="0" w:name="_Hlk218758789"/>
      <w:r>
        <w:rPr>
          <w:i/>
          <w:iCs/>
          <w:sz w:val="28"/>
          <w:szCs w:val="28"/>
          <w:lang w:val="es-DO"/>
        </w:rPr>
        <w:t>Nghị định số 78/20</w:t>
      </w:r>
      <w:r w:rsidR="007924CD">
        <w:rPr>
          <w:i/>
          <w:iCs/>
          <w:sz w:val="28"/>
          <w:szCs w:val="28"/>
          <w:lang w:val="es-DO"/>
        </w:rPr>
        <w:t>0</w:t>
      </w:r>
      <w:r>
        <w:rPr>
          <w:i/>
          <w:iCs/>
          <w:sz w:val="28"/>
          <w:szCs w:val="28"/>
          <w:lang w:val="es-DO"/>
        </w:rPr>
        <w:t>2/NĐ-CP ngày 04 tháng 10 năm 20</w:t>
      </w:r>
      <w:r w:rsidR="007924CD">
        <w:rPr>
          <w:i/>
          <w:iCs/>
          <w:sz w:val="28"/>
          <w:szCs w:val="28"/>
          <w:lang w:val="es-DO"/>
        </w:rPr>
        <w:t>0</w:t>
      </w:r>
      <w:r>
        <w:rPr>
          <w:i/>
          <w:iCs/>
          <w:sz w:val="28"/>
          <w:szCs w:val="28"/>
          <w:lang w:val="es-DO"/>
        </w:rPr>
        <w:t>2 của Chính phủ về tín dụng đối với người nghèo và các đối tượng chính sách khác</w:t>
      </w:r>
      <w:bookmarkEnd w:id="0"/>
      <w:r>
        <w:rPr>
          <w:i/>
          <w:iCs/>
          <w:sz w:val="28"/>
          <w:szCs w:val="28"/>
          <w:lang w:val="es-DO"/>
        </w:rPr>
        <w:t>;</w:t>
      </w:r>
    </w:p>
    <w:p w14:paraId="068942E9" w14:textId="03E1F555" w:rsidR="003C4B78" w:rsidRPr="00A717D4" w:rsidRDefault="003C4B78" w:rsidP="00312835">
      <w:pPr>
        <w:shd w:val="clear" w:color="auto" w:fill="FFFFFF"/>
        <w:ind w:firstLine="709"/>
        <w:jc w:val="both"/>
        <w:rPr>
          <w:i/>
          <w:iCs/>
          <w:sz w:val="28"/>
          <w:szCs w:val="28"/>
          <w:lang w:val="es-DO"/>
        </w:rPr>
      </w:pPr>
      <w:r w:rsidRPr="00A717D4">
        <w:rPr>
          <w:i/>
          <w:iCs/>
          <w:sz w:val="28"/>
          <w:szCs w:val="28"/>
          <w:lang w:val="es-DO"/>
        </w:rPr>
        <w:t>Xét Tờ trình số ……/TTr-UBND ngày …… tháng …năm 202</w:t>
      </w:r>
      <w:r w:rsidR="00DE3EE1">
        <w:rPr>
          <w:i/>
          <w:iCs/>
          <w:sz w:val="28"/>
          <w:szCs w:val="28"/>
          <w:lang w:val="es-DO"/>
        </w:rPr>
        <w:t>6</w:t>
      </w:r>
      <w:r w:rsidRPr="00A717D4">
        <w:rPr>
          <w:i/>
          <w:iCs/>
          <w:sz w:val="28"/>
          <w:szCs w:val="28"/>
          <w:lang w:val="es-DO"/>
        </w:rPr>
        <w:t xml:space="preserve"> của Ủy ban nhân dân thành phố Huế về việc </w:t>
      </w:r>
      <w:r w:rsidR="00B92041" w:rsidRPr="00A717D4">
        <w:rPr>
          <w:i/>
          <w:iCs/>
          <w:sz w:val="28"/>
          <w:szCs w:val="28"/>
          <w:lang w:val="es-DO"/>
        </w:rPr>
        <w:t>đề nghị ban hành Nghị quyết quy định chính sách hỗ trợ giải quyết việc làm trong nước và ngoài nước trên địa bàn thành phố Huế giai đoạn 2026 - 2030</w:t>
      </w:r>
      <w:r w:rsidRPr="00A717D4">
        <w:rPr>
          <w:i/>
          <w:iCs/>
          <w:sz w:val="28"/>
          <w:szCs w:val="28"/>
          <w:lang w:val="es-DO"/>
        </w:rPr>
        <w:t xml:space="preserve">; Báo cáo thẩm tra của Ban </w:t>
      </w:r>
      <w:r w:rsidR="00B92041" w:rsidRPr="00A717D4">
        <w:rPr>
          <w:i/>
          <w:iCs/>
          <w:sz w:val="28"/>
          <w:szCs w:val="28"/>
          <w:lang w:val="es-DO"/>
        </w:rPr>
        <w:t>Văn hóa - Xã hội</w:t>
      </w:r>
      <w:r w:rsidR="007924CD">
        <w:rPr>
          <w:i/>
          <w:iCs/>
          <w:sz w:val="28"/>
          <w:szCs w:val="28"/>
          <w:lang w:val="es-DO"/>
        </w:rPr>
        <w:t>,</w:t>
      </w:r>
      <w:r w:rsidRPr="00A717D4">
        <w:rPr>
          <w:i/>
          <w:iCs/>
          <w:sz w:val="28"/>
          <w:szCs w:val="28"/>
          <w:lang w:val="es-DO"/>
        </w:rPr>
        <w:t xml:space="preserve"> Hội đồng nhân dân thành phố; Ý kiến thảo luận của đại biểu Hội đồng nhân dân tại kỳ họp;</w:t>
      </w:r>
    </w:p>
    <w:p w14:paraId="18FA7494" w14:textId="37E0E235" w:rsidR="00E21A37" w:rsidRPr="00A717D4" w:rsidRDefault="003C4B78" w:rsidP="00312835">
      <w:pPr>
        <w:shd w:val="clear" w:color="auto" w:fill="FFFFFF"/>
        <w:ind w:firstLine="709"/>
        <w:jc w:val="both"/>
        <w:rPr>
          <w:i/>
          <w:iCs/>
          <w:sz w:val="28"/>
          <w:szCs w:val="28"/>
          <w:lang w:val="es-DO"/>
        </w:rPr>
      </w:pPr>
      <w:r w:rsidRPr="00A717D4">
        <w:rPr>
          <w:i/>
          <w:iCs/>
          <w:sz w:val="28"/>
          <w:szCs w:val="28"/>
          <w:lang w:val="es-DO"/>
        </w:rPr>
        <w:t xml:space="preserve">Hội đồng nhân dân ban hành </w:t>
      </w:r>
      <w:r w:rsidR="00B92041" w:rsidRPr="00A717D4">
        <w:rPr>
          <w:i/>
          <w:iCs/>
          <w:sz w:val="28"/>
          <w:szCs w:val="28"/>
          <w:lang w:val="es-DO"/>
        </w:rPr>
        <w:t>Nghị quyết quy định chính sách hỗ trợ giải quyết việc làm trong nước và ngoài nước trên địa bàn thành phố Huế giai đoạn 2026 - 2030</w:t>
      </w:r>
      <w:r w:rsidRPr="00A717D4">
        <w:rPr>
          <w:i/>
          <w:iCs/>
          <w:sz w:val="28"/>
          <w:szCs w:val="28"/>
          <w:lang w:val="es-DO"/>
        </w:rPr>
        <w:t>.</w:t>
      </w:r>
    </w:p>
    <w:p w14:paraId="68918F18" w14:textId="417E4A17" w:rsidR="003C4B78" w:rsidRPr="00A717D4" w:rsidRDefault="003F4224" w:rsidP="00312835">
      <w:pPr>
        <w:shd w:val="clear" w:color="auto" w:fill="FFFFFF"/>
        <w:ind w:firstLine="709"/>
        <w:jc w:val="both"/>
        <w:rPr>
          <w:b/>
          <w:bCs/>
          <w:sz w:val="28"/>
          <w:szCs w:val="28"/>
          <w:lang w:val="es-DO"/>
        </w:rPr>
      </w:pPr>
      <w:r w:rsidRPr="00A717D4">
        <w:rPr>
          <w:b/>
          <w:bCs/>
          <w:sz w:val="28"/>
          <w:szCs w:val="28"/>
          <w:lang w:val="es-DO"/>
        </w:rPr>
        <w:t>Điều 1.</w:t>
      </w:r>
      <w:r w:rsidR="003C4B78" w:rsidRPr="00A717D4">
        <w:rPr>
          <w:b/>
          <w:bCs/>
          <w:sz w:val="28"/>
          <w:szCs w:val="28"/>
          <w:lang w:val="es-DO"/>
        </w:rPr>
        <w:t xml:space="preserve"> Phạm vi điều chỉnh</w:t>
      </w:r>
    </w:p>
    <w:p w14:paraId="65FDB870" w14:textId="22232E9F" w:rsidR="003C4B78" w:rsidRPr="00A717D4" w:rsidRDefault="003C4B78" w:rsidP="00312835">
      <w:pPr>
        <w:shd w:val="clear" w:color="auto" w:fill="FFFFFF"/>
        <w:ind w:firstLine="709"/>
        <w:jc w:val="both"/>
        <w:rPr>
          <w:sz w:val="28"/>
          <w:szCs w:val="28"/>
          <w:lang w:val="es-DO"/>
        </w:rPr>
      </w:pPr>
      <w:r w:rsidRPr="00A717D4">
        <w:rPr>
          <w:sz w:val="28"/>
          <w:szCs w:val="28"/>
          <w:lang w:val="es-DO"/>
        </w:rPr>
        <w:t>Nghị quyết này quy định chính sách hỗ trợ giải quyết việc làm trong nước và ngoài nước đối với người lao động trên địa bàn thành phố Huế giai đoạn 2026- 2030.</w:t>
      </w:r>
    </w:p>
    <w:p w14:paraId="1DC953F8" w14:textId="6A1AB20D" w:rsidR="003F4224" w:rsidRPr="00A717D4" w:rsidRDefault="003F4224" w:rsidP="00312835">
      <w:pPr>
        <w:shd w:val="clear" w:color="auto" w:fill="FFFFFF"/>
        <w:ind w:firstLine="709"/>
        <w:jc w:val="both"/>
        <w:rPr>
          <w:b/>
          <w:bCs/>
          <w:sz w:val="28"/>
          <w:szCs w:val="28"/>
          <w:lang w:val="es-DO"/>
        </w:rPr>
      </w:pPr>
      <w:r w:rsidRPr="00A717D4">
        <w:rPr>
          <w:b/>
          <w:bCs/>
          <w:sz w:val="28"/>
          <w:szCs w:val="28"/>
          <w:lang w:val="es-DO"/>
        </w:rPr>
        <w:t>Điều 2. Đối tượng áp dụng</w:t>
      </w:r>
    </w:p>
    <w:p w14:paraId="4FA7056E" w14:textId="2377DA3C" w:rsidR="003F4224" w:rsidRPr="00A717D4" w:rsidRDefault="003F4224" w:rsidP="00312835">
      <w:pPr>
        <w:shd w:val="clear" w:color="auto" w:fill="FFFFFF"/>
        <w:ind w:firstLine="709"/>
        <w:jc w:val="both"/>
        <w:rPr>
          <w:sz w:val="28"/>
          <w:szCs w:val="28"/>
          <w:lang w:val="es-DO"/>
        </w:rPr>
      </w:pPr>
      <w:r w:rsidRPr="00A717D4">
        <w:rPr>
          <w:sz w:val="28"/>
          <w:szCs w:val="28"/>
          <w:lang w:val="es-DO"/>
        </w:rPr>
        <w:t>1. Người lao động theo quy định tại khoản 1, Điều 2 Luật Việc làm số 74/2025/QH15 đang thường trú trên địa bàn thành phố Huế.</w:t>
      </w:r>
    </w:p>
    <w:p w14:paraId="3AC0506B" w14:textId="3313986F" w:rsidR="003C4B78" w:rsidRPr="00A717D4" w:rsidRDefault="003F4224" w:rsidP="00312835">
      <w:pPr>
        <w:shd w:val="clear" w:color="auto" w:fill="FFFFFF"/>
        <w:ind w:firstLine="709"/>
        <w:jc w:val="both"/>
        <w:rPr>
          <w:sz w:val="28"/>
          <w:szCs w:val="28"/>
          <w:lang w:val="es-DO"/>
        </w:rPr>
      </w:pPr>
      <w:r w:rsidRPr="00A717D4">
        <w:rPr>
          <w:sz w:val="28"/>
          <w:szCs w:val="28"/>
          <w:lang w:val="es-DO"/>
        </w:rPr>
        <w:t>2. Các cơ quan, đơn vị, tổ chức, cá nhân có liên quan.</w:t>
      </w:r>
    </w:p>
    <w:p w14:paraId="11CBA4E2" w14:textId="715C995E" w:rsidR="003F4224" w:rsidRPr="00A717D4" w:rsidRDefault="003F4224" w:rsidP="00312835">
      <w:pPr>
        <w:shd w:val="clear" w:color="auto" w:fill="FFFFFF"/>
        <w:ind w:firstLine="709"/>
        <w:jc w:val="both"/>
        <w:rPr>
          <w:b/>
          <w:bCs/>
          <w:sz w:val="28"/>
          <w:szCs w:val="28"/>
          <w:lang w:val="es-DO"/>
        </w:rPr>
      </w:pPr>
      <w:r w:rsidRPr="00A717D4">
        <w:rPr>
          <w:b/>
          <w:bCs/>
          <w:sz w:val="28"/>
          <w:szCs w:val="28"/>
          <w:lang w:val="es-DO"/>
        </w:rPr>
        <w:t>Điều 3. Nguyên tắc hỗ trợ</w:t>
      </w:r>
    </w:p>
    <w:p w14:paraId="69DCC819" w14:textId="628CC875" w:rsidR="00F71642" w:rsidRPr="00A717D4" w:rsidRDefault="00F71642" w:rsidP="00312835">
      <w:pPr>
        <w:shd w:val="clear" w:color="auto" w:fill="FFFFFF"/>
        <w:ind w:firstLine="709"/>
        <w:jc w:val="both"/>
        <w:rPr>
          <w:sz w:val="28"/>
          <w:szCs w:val="28"/>
          <w:lang w:val="es-DO"/>
        </w:rPr>
      </w:pPr>
      <w:r w:rsidRPr="00A717D4">
        <w:rPr>
          <w:sz w:val="28"/>
          <w:szCs w:val="28"/>
          <w:lang w:val="es-DO"/>
        </w:rPr>
        <w:t xml:space="preserve">1. </w:t>
      </w:r>
      <w:r w:rsidR="00B55DD0" w:rsidRPr="00A717D4">
        <w:rPr>
          <w:sz w:val="28"/>
          <w:szCs w:val="28"/>
          <w:lang w:val="es-DO"/>
        </w:rPr>
        <w:t xml:space="preserve">Người lao động đồng thời thuộc nhiều trường hợp hỗ trợ giải quyết việc làm trong </w:t>
      </w:r>
      <w:r w:rsidR="00F0337E">
        <w:rPr>
          <w:sz w:val="28"/>
          <w:szCs w:val="28"/>
          <w:lang w:val="es-DO"/>
        </w:rPr>
        <w:t xml:space="preserve">nước </w:t>
      </w:r>
      <w:r w:rsidR="007924CD">
        <w:rPr>
          <w:sz w:val="28"/>
          <w:szCs w:val="28"/>
          <w:lang w:val="es-DO"/>
        </w:rPr>
        <w:t>hoặc</w:t>
      </w:r>
      <w:r w:rsidR="00B55DD0" w:rsidRPr="00A717D4">
        <w:rPr>
          <w:sz w:val="28"/>
          <w:szCs w:val="28"/>
          <w:lang w:val="es-DO"/>
        </w:rPr>
        <w:t xml:space="preserve"> ngoài nước </w:t>
      </w:r>
      <w:r w:rsidR="005C553E" w:rsidRPr="00A717D4">
        <w:rPr>
          <w:sz w:val="28"/>
          <w:szCs w:val="28"/>
          <w:lang w:val="es-DO"/>
        </w:rPr>
        <w:t xml:space="preserve">theo các chính sách hiện hành của Nhà nước </w:t>
      </w:r>
      <w:r w:rsidR="005C553E">
        <w:rPr>
          <w:sz w:val="28"/>
          <w:szCs w:val="28"/>
          <w:lang w:val="es-DO"/>
        </w:rPr>
        <w:t xml:space="preserve">và </w:t>
      </w:r>
      <w:r w:rsidR="00B55DD0" w:rsidRPr="00A717D4">
        <w:rPr>
          <w:sz w:val="28"/>
          <w:szCs w:val="28"/>
          <w:lang w:val="es-DO"/>
        </w:rPr>
        <w:t>theo Nghị quyết này</w:t>
      </w:r>
      <w:r w:rsidR="005C553E">
        <w:rPr>
          <w:sz w:val="28"/>
          <w:szCs w:val="28"/>
          <w:lang w:val="es-DO"/>
        </w:rPr>
        <w:t xml:space="preserve"> </w:t>
      </w:r>
      <w:r w:rsidR="005C553E" w:rsidRPr="00A717D4">
        <w:rPr>
          <w:sz w:val="28"/>
          <w:szCs w:val="28"/>
          <w:lang w:val="es-DO"/>
        </w:rPr>
        <w:t xml:space="preserve">được </w:t>
      </w:r>
      <w:r w:rsidR="004B798E">
        <w:rPr>
          <w:sz w:val="28"/>
          <w:szCs w:val="28"/>
          <w:lang w:val="es-DO"/>
        </w:rPr>
        <w:t xml:space="preserve">lựa chọn </w:t>
      </w:r>
      <w:r w:rsidR="005C553E" w:rsidRPr="00A717D4">
        <w:rPr>
          <w:sz w:val="28"/>
          <w:szCs w:val="28"/>
          <w:lang w:val="es-DO"/>
        </w:rPr>
        <w:t>áp dụng theo</w:t>
      </w:r>
      <w:r w:rsidR="007924CD">
        <w:rPr>
          <w:sz w:val="28"/>
          <w:szCs w:val="28"/>
          <w:lang w:val="es-DO"/>
        </w:rPr>
        <w:t xml:space="preserve"> </w:t>
      </w:r>
      <w:r w:rsidR="005C553E" w:rsidRPr="00A717D4">
        <w:rPr>
          <w:sz w:val="28"/>
          <w:szCs w:val="28"/>
          <w:lang w:val="es-DO"/>
        </w:rPr>
        <w:t>trường hợp có lợi nhất</w:t>
      </w:r>
      <w:r w:rsidR="005C553E">
        <w:rPr>
          <w:sz w:val="28"/>
          <w:szCs w:val="28"/>
          <w:lang w:val="es-DO"/>
        </w:rPr>
        <w:t>.</w:t>
      </w:r>
    </w:p>
    <w:p w14:paraId="41EF4048" w14:textId="6F035825" w:rsidR="003F4224" w:rsidRPr="00A717D4" w:rsidRDefault="00F71642" w:rsidP="00312835">
      <w:pPr>
        <w:shd w:val="clear" w:color="auto" w:fill="FFFFFF"/>
        <w:ind w:firstLine="709"/>
        <w:jc w:val="both"/>
        <w:rPr>
          <w:sz w:val="28"/>
          <w:szCs w:val="28"/>
          <w:lang w:val="es-DO"/>
        </w:rPr>
      </w:pPr>
      <w:r w:rsidRPr="00A717D4">
        <w:rPr>
          <w:sz w:val="28"/>
          <w:szCs w:val="28"/>
          <w:lang w:val="es-DO"/>
        </w:rPr>
        <w:t xml:space="preserve">2. Trường hợp </w:t>
      </w:r>
      <w:r w:rsidR="00B55DD0" w:rsidRPr="00A717D4">
        <w:rPr>
          <w:sz w:val="28"/>
          <w:szCs w:val="28"/>
          <w:lang w:val="es-DO"/>
        </w:rPr>
        <w:t xml:space="preserve">người lao động đã được hỗ trợ </w:t>
      </w:r>
      <w:r w:rsidR="00B83BD6">
        <w:rPr>
          <w:sz w:val="28"/>
          <w:szCs w:val="28"/>
          <w:lang w:val="es-DO"/>
        </w:rPr>
        <w:t xml:space="preserve">chi phí </w:t>
      </w:r>
      <w:r w:rsidR="00B55DD0" w:rsidRPr="00A717D4">
        <w:rPr>
          <w:sz w:val="28"/>
          <w:szCs w:val="28"/>
          <w:lang w:val="es-DO"/>
        </w:rPr>
        <w:t>đi làm việc ở nước ngoài theo hợp đồng theo các chính sách hiện hành khác của Nhà nước không được tiếp tục hỗ trợ theo Nghị quyết này</w:t>
      </w:r>
      <w:r w:rsidRPr="00A717D4">
        <w:rPr>
          <w:sz w:val="28"/>
          <w:szCs w:val="28"/>
          <w:lang w:val="es-DO"/>
        </w:rPr>
        <w:t>.</w:t>
      </w:r>
    </w:p>
    <w:p w14:paraId="1E75E3E5" w14:textId="47106111" w:rsidR="003F4224" w:rsidRPr="00A717D4" w:rsidRDefault="003F4224" w:rsidP="00312835">
      <w:pPr>
        <w:shd w:val="clear" w:color="auto" w:fill="FFFFFF"/>
        <w:ind w:firstLine="709"/>
        <w:jc w:val="both"/>
        <w:rPr>
          <w:b/>
          <w:bCs/>
          <w:sz w:val="28"/>
          <w:szCs w:val="28"/>
          <w:lang w:val="es-DO"/>
        </w:rPr>
      </w:pPr>
      <w:r w:rsidRPr="00A717D4">
        <w:rPr>
          <w:b/>
          <w:bCs/>
          <w:sz w:val="28"/>
          <w:szCs w:val="28"/>
          <w:lang w:val="es-DO"/>
        </w:rPr>
        <w:lastRenderedPageBreak/>
        <w:t xml:space="preserve">Điều 4. Nội dung và </w:t>
      </w:r>
      <w:r w:rsidR="00F71642" w:rsidRPr="00A717D4">
        <w:rPr>
          <w:b/>
          <w:bCs/>
          <w:sz w:val="28"/>
          <w:szCs w:val="28"/>
          <w:lang w:val="es-DO"/>
        </w:rPr>
        <w:t xml:space="preserve">định </w:t>
      </w:r>
      <w:r w:rsidRPr="00A717D4">
        <w:rPr>
          <w:b/>
          <w:bCs/>
          <w:sz w:val="28"/>
          <w:szCs w:val="28"/>
          <w:lang w:val="es-DO"/>
        </w:rPr>
        <w:t>mức hỗ trợ</w:t>
      </w:r>
    </w:p>
    <w:p w14:paraId="763A5231" w14:textId="78CB4B08" w:rsidR="00E03E64" w:rsidRPr="00A717D4" w:rsidRDefault="00B92041" w:rsidP="00312835">
      <w:pPr>
        <w:shd w:val="clear" w:color="auto" w:fill="FFFFFF"/>
        <w:ind w:firstLine="709"/>
        <w:jc w:val="both"/>
        <w:rPr>
          <w:b/>
          <w:bCs/>
          <w:sz w:val="28"/>
          <w:szCs w:val="28"/>
          <w:shd w:val="clear" w:color="auto" w:fill="FFFFFF"/>
          <w:lang w:val="es-DO"/>
        </w:rPr>
      </w:pPr>
      <w:r w:rsidRPr="00A717D4">
        <w:rPr>
          <w:b/>
          <w:bCs/>
          <w:sz w:val="28"/>
          <w:szCs w:val="28"/>
          <w:lang w:val="es-DO"/>
        </w:rPr>
        <w:t>1.</w:t>
      </w:r>
      <w:r w:rsidR="00F71642" w:rsidRPr="00A717D4">
        <w:rPr>
          <w:b/>
          <w:bCs/>
          <w:sz w:val="28"/>
          <w:szCs w:val="28"/>
          <w:lang w:val="es-DO"/>
        </w:rPr>
        <w:t xml:space="preserve"> </w:t>
      </w:r>
      <w:r w:rsidR="00E03E64" w:rsidRPr="00A717D4">
        <w:rPr>
          <w:b/>
          <w:bCs/>
          <w:sz w:val="28"/>
          <w:szCs w:val="28"/>
          <w:lang w:val="es-DO"/>
        </w:rPr>
        <w:t xml:space="preserve">Hỗ trợ </w:t>
      </w:r>
      <w:r w:rsidR="00E03E64" w:rsidRPr="00A717D4">
        <w:rPr>
          <w:b/>
          <w:bCs/>
          <w:sz w:val="28"/>
          <w:szCs w:val="28"/>
          <w:shd w:val="clear" w:color="auto" w:fill="FFFFFF"/>
          <w:lang w:val="es-DO"/>
        </w:rPr>
        <w:t xml:space="preserve">vay vốn </w:t>
      </w:r>
      <w:bookmarkStart w:id="1" w:name="khoan_1_9"/>
      <w:r w:rsidR="00E03E64" w:rsidRPr="00A717D4">
        <w:rPr>
          <w:b/>
          <w:bCs/>
          <w:sz w:val="28"/>
          <w:szCs w:val="28"/>
          <w:shd w:val="clear" w:color="auto" w:fill="FFFFFF"/>
          <w:lang w:val="es-DO"/>
        </w:rPr>
        <w:t>tạo việc làm, duy trì, mở rộng việc làm</w:t>
      </w:r>
      <w:bookmarkEnd w:id="1"/>
      <w:r w:rsidR="00E03E64" w:rsidRPr="00A717D4">
        <w:rPr>
          <w:b/>
          <w:bCs/>
          <w:sz w:val="28"/>
          <w:szCs w:val="28"/>
          <w:shd w:val="clear" w:color="auto" w:fill="FFFFFF"/>
          <w:lang w:val="es-DO"/>
        </w:rPr>
        <w:t xml:space="preserve"> </w:t>
      </w:r>
      <w:r w:rsidR="009F0809" w:rsidRPr="00A717D4">
        <w:rPr>
          <w:b/>
          <w:bCs/>
          <w:sz w:val="28"/>
          <w:szCs w:val="28"/>
          <w:shd w:val="clear" w:color="auto" w:fill="FFFFFF"/>
          <w:lang w:val="es-DO"/>
        </w:rPr>
        <w:t xml:space="preserve">và đi làm việc ở nước ngoài theo hợp đồng </w:t>
      </w:r>
      <w:r w:rsidR="00E03E64" w:rsidRPr="00A717D4">
        <w:rPr>
          <w:b/>
          <w:bCs/>
          <w:sz w:val="28"/>
          <w:szCs w:val="28"/>
          <w:shd w:val="clear" w:color="auto" w:fill="FFFFFF"/>
          <w:lang w:val="es-DO"/>
        </w:rPr>
        <w:t xml:space="preserve">với mức lãi suất bằng lãi suất vay vốn đối với hộ nghèo từ </w:t>
      </w:r>
      <w:r w:rsidR="00F71642" w:rsidRPr="00A717D4">
        <w:rPr>
          <w:b/>
          <w:bCs/>
          <w:sz w:val="28"/>
          <w:szCs w:val="28"/>
          <w:shd w:val="clear" w:color="auto" w:fill="FFFFFF"/>
          <w:lang w:val="es-DO"/>
        </w:rPr>
        <w:t>nguồn vốn ngân sách địa phương ủy thác cho Ngân hàng Chính sách xã hội</w:t>
      </w:r>
    </w:p>
    <w:p w14:paraId="4B86CF4D" w14:textId="73028BE2" w:rsidR="003F4224" w:rsidRPr="00A717D4" w:rsidRDefault="00E03E64" w:rsidP="00312835">
      <w:pPr>
        <w:shd w:val="clear" w:color="auto" w:fill="FFFFFF"/>
        <w:ind w:firstLine="709"/>
        <w:jc w:val="both"/>
        <w:rPr>
          <w:sz w:val="28"/>
          <w:szCs w:val="28"/>
          <w:shd w:val="clear" w:color="auto" w:fill="FFFFFF"/>
          <w:lang w:val="es-DO"/>
        </w:rPr>
      </w:pPr>
      <w:r w:rsidRPr="00A717D4">
        <w:rPr>
          <w:sz w:val="28"/>
          <w:szCs w:val="28"/>
          <w:shd w:val="clear" w:color="auto" w:fill="FFFFFF"/>
          <w:lang w:val="es-DO"/>
        </w:rPr>
        <w:t>a) Đối tượng hỗ trợ</w:t>
      </w:r>
    </w:p>
    <w:p w14:paraId="78CA6874" w14:textId="42899D4F" w:rsidR="005A4907" w:rsidRPr="00A717D4" w:rsidRDefault="00E03E64" w:rsidP="00312835">
      <w:pPr>
        <w:shd w:val="clear" w:color="auto" w:fill="FFFFFF"/>
        <w:ind w:firstLine="709"/>
        <w:jc w:val="both"/>
        <w:rPr>
          <w:sz w:val="28"/>
          <w:szCs w:val="28"/>
          <w:shd w:val="clear" w:color="auto" w:fill="FFFFFF"/>
          <w:lang w:val="es-DO"/>
        </w:rPr>
      </w:pPr>
      <w:r w:rsidRPr="00A717D4">
        <w:rPr>
          <w:sz w:val="28"/>
          <w:szCs w:val="28"/>
          <w:shd w:val="clear" w:color="auto" w:fill="FFFFFF"/>
          <w:lang w:val="es-DO"/>
        </w:rPr>
        <w:t xml:space="preserve">- Người lao động thuộc hộ nghèo, hộ cận nghèo, </w:t>
      </w:r>
      <w:r w:rsidR="005D1A40" w:rsidRPr="00A717D4">
        <w:rPr>
          <w:sz w:val="28"/>
          <w:szCs w:val="28"/>
          <w:shd w:val="clear" w:color="auto" w:fill="FFFFFF"/>
          <w:lang w:val="es-DO"/>
        </w:rPr>
        <w:t>thân nhân của người có công với cách mạng</w:t>
      </w:r>
      <w:r w:rsidR="009F0809" w:rsidRPr="00A717D4">
        <w:rPr>
          <w:sz w:val="28"/>
          <w:szCs w:val="28"/>
          <w:shd w:val="clear" w:color="auto" w:fill="FFFFFF"/>
          <w:lang w:val="es-DO"/>
        </w:rPr>
        <w:t xml:space="preserve">, </w:t>
      </w:r>
      <w:r w:rsidRPr="00A717D4">
        <w:rPr>
          <w:sz w:val="28"/>
          <w:szCs w:val="28"/>
          <w:shd w:val="clear" w:color="auto" w:fill="FFFFFF"/>
          <w:lang w:val="es-DO"/>
        </w:rPr>
        <w:t>người</w:t>
      </w:r>
      <w:r w:rsidR="005A4907" w:rsidRPr="00A717D4">
        <w:rPr>
          <w:sz w:val="28"/>
          <w:szCs w:val="28"/>
          <w:shd w:val="clear" w:color="auto" w:fill="FFFFFF"/>
          <w:lang w:val="es-DO"/>
        </w:rPr>
        <w:t xml:space="preserve"> </w:t>
      </w:r>
      <w:r w:rsidRPr="00A717D4">
        <w:rPr>
          <w:sz w:val="28"/>
          <w:szCs w:val="28"/>
          <w:shd w:val="clear" w:color="auto" w:fill="FFFFFF"/>
          <w:lang w:val="es-DO"/>
        </w:rPr>
        <w:t>dân tộc thiểu số</w:t>
      </w:r>
      <w:r w:rsidR="001B7D68" w:rsidRPr="00A717D4">
        <w:rPr>
          <w:sz w:val="28"/>
          <w:szCs w:val="28"/>
          <w:shd w:val="clear" w:color="auto" w:fill="FFFFFF"/>
          <w:lang w:val="es-DO"/>
        </w:rPr>
        <w:t>; n</w:t>
      </w:r>
      <w:r w:rsidR="005A4907" w:rsidRPr="00A717D4">
        <w:rPr>
          <w:sz w:val="28"/>
          <w:szCs w:val="28"/>
          <w:shd w:val="clear" w:color="auto" w:fill="FFFFFF"/>
          <w:lang w:val="es-DO"/>
        </w:rPr>
        <w:t xml:space="preserve">gười lao động hoàn thành nghĩa vụ quân sự, nghĩa vụ </w:t>
      </w:r>
      <w:r w:rsidR="00312835">
        <w:rPr>
          <w:sz w:val="28"/>
          <w:szCs w:val="28"/>
          <w:shd w:val="clear" w:color="auto" w:fill="FFFFFF"/>
          <w:lang w:val="es-DO"/>
        </w:rPr>
        <w:t xml:space="preserve">tham gia </w:t>
      </w:r>
      <w:r w:rsidR="005A4907" w:rsidRPr="00A717D4">
        <w:rPr>
          <w:sz w:val="28"/>
          <w:szCs w:val="28"/>
          <w:shd w:val="clear" w:color="auto" w:fill="FFFFFF"/>
          <w:lang w:val="es-DO"/>
        </w:rPr>
        <w:t xml:space="preserve">công an; </w:t>
      </w:r>
      <w:r w:rsidR="00312835">
        <w:rPr>
          <w:sz w:val="28"/>
          <w:szCs w:val="28"/>
          <w:shd w:val="clear" w:color="auto" w:fill="FFFFFF"/>
          <w:lang w:val="es-DO"/>
        </w:rPr>
        <w:t>t</w:t>
      </w:r>
      <w:r w:rsidR="00312835" w:rsidRPr="00312835">
        <w:rPr>
          <w:sz w:val="28"/>
          <w:szCs w:val="28"/>
          <w:shd w:val="clear" w:color="auto" w:fill="FFFFFF"/>
          <w:lang w:val="es-DO"/>
        </w:rPr>
        <w:t>hanh niên tình nguyện hoàn thành nhiệm vụ thực hiện chương trình, dự án phát triển kinh tế - xã hội</w:t>
      </w:r>
      <w:r w:rsidR="00312835" w:rsidRPr="00312835">
        <w:rPr>
          <w:sz w:val="28"/>
          <w:szCs w:val="28"/>
          <w:shd w:val="clear" w:color="auto" w:fill="FFFFFF"/>
          <w:lang w:val="es-DO"/>
        </w:rPr>
        <w:t xml:space="preserve">; </w:t>
      </w:r>
      <w:r w:rsidR="00312835">
        <w:rPr>
          <w:sz w:val="28"/>
          <w:szCs w:val="28"/>
          <w:shd w:val="clear" w:color="auto" w:fill="FFFFFF"/>
          <w:lang w:val="es-DO"/>
        </w:rPr>
        <w:t>t</w:t>
      </w:r>
      <w:r w:rsidR="00312835" w:rsidRPr="00312835">
        <w:rPr>
          <w:sz w:val="28"/>
          <w:szCs w:val="28"/>
          <w:shd w:val="clear" w:color="auto" w:fill="FFFFFF"/>
          <w:lang w:val="es-DO"/>
        </w:rPr>
        <w:t>rí thức trẻ tình nguyện sau khi hoàn thành nhiệm vụ công tác tại khu kinh tế - quốc phòng</w:t>
      </w:r>
      <w:r w:rsidR="00312835" w:rsidRPr="00312835">
        <w:rPr>
          <w:sz w:val="28"/>
          <w:szCs w:val="28"/>
          <w:shd w:val="clear" w:color="auto" w:fill="FFFFFF"/>
          <w:lang w:val="es-DO"/>
        </w:rPr>
        <w:t xml:space="preserve">; </w:t>
      </w:r>
      <w:r w:rsidR="005A4907" w:rsidRPr="00A717D4">
        <w:rPr>
          <w:sz w:val="28"/>
          <w:szCs w:val="28"/>
          <w:shd w:val="clear" w:color="auto" w:fill="FFFFFF"/>
          <w:lang w:val="es-DO"/>
        </w:rPr>
        <w:t>người lao động có đất thu hồi</w:t>
      </w:r>
      <w:r w:rsidR="00423172">
        <w:rPr>
          <w:sz w:val="28"/>
          <w:szCs w:val="28"/>
          <w:shd w:val="clear" w:color="auto" w:fill="FFFFFF"/>
          <w:lang w:val="es-DO"/>
        </w:rPr>
        <w:t>; người đã chấp hành xong án phạt tù</w:t>
      </w:r>
      <w:r w:rsidR="001B7D68" w:rsidRPr="00A717D4">
        <w:rPr>
          <w:sz w:val="28"/>
          <w:szCs w:val="28"/>
          <w:shd w:val="clear" w:color="auto" w:fill="FFFFFF"/>
          <w:lang w:val="es-DO"/>
        </w:rPr>
        <w:t xml:space="preserve"> vay vốn tạo việc làm, duy trì, mở rộng việc làm</w:t>
      </w:r>
      <w:r w:rsidR="005A4907" w:rsidRPr="00A717D4">
        <w:rPr>
          <w:sz w:val="28"/>
          <w:szCs w:val="28"/>
          <w:shd w:val="clear" w:color="auto" w:fill="FFFFFF"/>
          <w:lang w:val="es-DO"/>
        </w:rPr>
        <w:t>.</w:t>
      </w:r>
    </w:p>
    <w:p w14:paraId="54E4E4D7" w14:textId="47940CE0" w:rsidR="001B7D68" w:rsidRPr="00A717D4" w:rsidRDefault="001B7D68" w:rsidP="00312835">
      <w:pPr>
        <w:shd w:val="clear" w:color="auto" w:fill="FFFFFF"/>
        <w:ind w:firstLine="709"/>
        <w:jc w:val="both"/>
        <w:rPr>
          <w:sz w:val="28"/>
          <w:szCs w:val="28"/>
          <w:shd w:val="clear" w:color="auto" w:fill="FFFFFF"/>
          <w:lang w:val="es-DO"/>
        </w:rPr>
      </w:pPr>
      <w:r w:rsidRPr="00A717D4">
        <w:rPr>
          <w:sz w:val="28"/>
          <w:szCs w:val="28"/>
          <w:shd w:val="clear" w:color="auto" w:fill="FFFFFF"/>
          <w:lang w:val="es-DO"/>
        </w:rPr>
        <w:t>- Người lao động vay vốn đi làm việc ở nước ngoài theo hợp đồng.</w:t>
      </w:r>
    </w:p>
    <w:p w14:paraId="6AC43A73" w14:textId="4754593C" w:rsidR="005A4907" w:rsidRPr="00A717D4" w:rsidRDefault="005A4907" w:rsidP="00312835">
      <w:pPr>
        <w:shd w:val="clear" w:color="auto" w:fill="FFFFFF"/>
        <w:ind w:firstLine="709"/>
        <w:jc w:val="both"/>
        <w:rPr>
          <w:sz w:val="28"/>
          <w:szCs w:val="28"/>
          <w:lang w:val="es-DO"/>
        </w:rPr>
      </w:pPr>
      <w:r w:rsidRPr="00A717D4">
        <w:rPr>
          <w:sz w:val="28"/>
          <w:szCs w:val="28"/>
          <w:shd w:val="clear" w:color="auto" w:fill="FFFFFF"/>
          <w:lang w:val="es-DO"/>
        </w:rPr>
        <w:t>b) Mức vay, điều kiện đảm bảo tiền vay</w:t>
      </w:r>
      <w:r w:rsidR="009F0809" w:rsidRPr="00A717D4">
        <w:rPr>
          <w:sz w:val="28"/>
          <w:szCs w:val="28"/>
          <w:shd w:val="clear" w:color="auto" w:fill="FFFFFF"/>
          <w:lang w:val="es-DO"/>
        </w:rPr>
        <w:t xml:space="preserve"> và các quy định liên quan </w:t>
      </w:r>
      <w:r w:rsidRPr="00A717D4">
        <w:rPr>
          <w:sz w:val="28"/>
          <w:szCs w:val="28"/>
          <w:shd w:val="clear" w:color="auto" w:fill="FFFFFF"/>
          <w:lang w:val="es-DO"/>
        </w:rPr>
        <w:t>thực hiện</w:t>
      </w:r>
      <w:r w:rsidR="009F0809" w:rsidRPr="00A717D4">
        <w:rPr>
          <w:sz w:val="28"/>
          <w:szCs w:val="28"/>
          <w:shd w:val="clear" w:color="auto" w:fill="FFFFFF"/>
          <w:lang w:val="es-DO"/>
        </w:rPr>
        <w:t xml:space="preserve"> theo </w:t>
      </w:r>
      <w:r w:rsidRPr="00A717D4">
        <w:rPr>
          <w:sz w:val="28"/>
          <w:szCs w:val="28"/>
          <w:shd w:val="clear" w:color="auto" w:fill="FFFFFF"/>
          <w:lang w:val="es-DO"/>
        </w:rPr>
        <w:t xml:space="preserve">quy định tại </w:t>
      </w:r>
      <w:r w:rsidR="009F0809" w:rsidRPr="00A717D4">
        <w:rPr>
          <w:sz w:val="28"/>
          <w:szCs w:val="28"/>
          <w:lang w:val="es-DO"/>
        </w:rPr>
        <w:t>Nghị định số 338/2025/NĐ-CP ngày 25/12/2025 của Chính phủ quy định chi tiết một số điều của Luật Việc làm về chính sách hỗ trợ tạo việc làm.</w:t>
      </w:r>
      <w:r w:rsidRPr="00A717D4">
        <w:rPr>
          <w:sz w:val="28"/>
          <w:szCs w:val="28"/>
          <w:shd w:val="clear" w:color="auto" w:fill="FFFFFF"/>
          <w:lang w:val="es-DO"/>
        </w:rPr>
        <w:t xml:space="preserve"> </w:t>
      </w:r>
    </w:p>
    <w:p w14:paraId="4ECC26AF" w14:textId="43E47D8B" w:rsidR="00B92041" w:rsidRPr="00A717D4" w:rsidRDefault="00B92041" w:rsidP="00312835">
      <w:pPr>
        <w:shd w:val="clear" w:color="auto" w:fill="FFFFFF"/>
        <w:ind w:firstLine="709"/>
        <w:jc w:val="both"/>
        <w:rPr>
          <w:b/>
          <w:bCs/>
          <w:sz w:val="28"/>
          <w:szCs w:val="28"/>
          <w:lang w:val="es-DO"/>
        </w:rPr>
      </w:pPr>
      <w:r w:rsidRPr="00A717D4">
        <w:rPr>
          <w:b/>
          <w:bCs/>
          <w:sz w:val="28"/>
          <w:szCs w:val="28"/>
          <w:lang w:val="es-DO"/>
        </w:rPr>
        <w:t>2.</w:t>
      </w:r>
      <w:r w:rsidR="009F0809" w:rsidRPr="00A717D4">
        <w:rPr>
          <w:b/>
          <w:bCs/>
          <w:sz w:val="28"/>
          <w:szCs w:val="28"/>
          <w:lang w:val="es-DO"/>
        </w:rPr>
        <w:t xml:space="preserve"> Hỗ trợ</w:t>
      </w:r>
      <w:r w:rsidR="00207D8C" w:rsidRPr="00A717D4">
        <w:rPr>
          <w:b/>
          <w:bCs/>
          <w:sz w:val="28"/>
          <w:szCs w:val="28"/>
          <w:lang w:val="es-DO"/>
        </w:rPr>
        <w:t xml:space="preserve"> tiền đi lại trong thời gian đào tạo và chi phí khám sức </w:t>
      </w:r>
      <w:r w:rsidR="007924CD">
        <w:rPr>
          <w:b/>
          <w:bCs/>
          <w:sz w:val="28"/>
          <w:szCs w:val="28"/>
          <w:lang w:val="es-DO"/>
        </w:rPr>
        <w:t xml:space="preserve">khỏe </w:t>
      </w:r>
      <w:r w:rsidR="00207D8C" w:rsidRPr="00A717D4">
        <w:rPr>
          <w:b/>
          <w:bCs/>
          <w:sz w:val="28"/>
          <w:szCs w:val="28"/>
          <w:lang w:val="es-DO"/>
        </w:rPr>
        <w:t>đối với người lao động đi làm việc ở nước ngoài theo hợp đồng</w:t>
      </w:r>
    </w:p>
    <w:p w14:paraId="63AD0F9C" w14:textId="54A68CB5" w:rsidR="001B7D68" w:rsidRPr="00A717D4" w:rsidRDefault="003D4559" w:rsidP="00312835">
      <w:pPr>
        <w:shd w:val="clear" w:color="auto" w:fill="FFFFFF"/>
        <w:ind w:firstLine="709"/>
        <w:jc w:val="both"/>
        <w:rPr>
          <w:sz w:val="28"/>
          <w:szCs w:val="28"/>
          <w:lang w:val="es-DO"/>
        </w:rPr>
      </w:pPr>
      <w:r w:rsidRPr="00A717D4">
        <w:rPr>
          <w:sz w:val="28"/>
          <w:szCs w:val="28"/>
          <w:lang w:val="es-DO"/>
        </w:rPr>
        <w:t>N</w:t>
      </w:r>
      <w:r w:rsidR="001B7D68" w:rsidRPr="00A717D4">
        <w:rPr>
          <w:sz w:val="28"/>
          <w:szCs w:val="28"/>
          <w:lang w:val="es-DO"/>
        </w:rPr>
        <w:t xml:space="preserve">gân sách địa phương hỗ trợ </w:t>
      </w:r>
      <w:r w:rsidRPr="00A717D4">
        <w:rPr>
          <w:sz w:val="28"/>
          <w:szCs w:val="28"/>
          <w:lang w:val="es-DO"/>
        </w:rPr>
        <w:t xml:space="preserve">tiền đi lại trong thời gian đào tạo và chi phí khám sức </w:t>
      </w:r>
      <w:r w:rsidR="00823A52">
        <w:rPr>
          <w:sz w:val="28"/>
          <w:szCs w:val="28"/>
          <w:lang w:val="es-DO"/>
        </w:rPr>
        <w:t xml:space="preserve">khỏe </w:t>
      </w:r>
      <w:r w:rsidRPr="00A717D4">
        <w:rPr>
          <w:sz w:val="28"/>
          <w:szCs w:val="28"/>
          <w:lang w:val="es-DO"/>
        </w:rPr>
        <w:t>đối với người lao động đi làm việc ở nước ngoài theo hợp đồng</w:t>
      </w:r>
      <w:r w:rsidR="001B7D68" w:rsidRPr="00A717D4">
        <w:rPr>
          <w:sz w:val="28"/>
          <w:szCs w:val="28"/>
          <w:lang w:val="es-DO"/>
        </w:rPr>
        <w:t xml:space="preserve"> </w:t>
      </w:r>
      <w:r w:rsidRPr="00A717D4">
        <w:rPr>
          <w:sz w:val="28"/>
          <w:szCs w:val="28"/>
          <w:lang w:val="es-DO"/>
        </w:rPr>
        <w:t xml:space="preserve">cao hơn mức hỗ trợ quy định tại điểm d, khoản 1 và điểm d, khoản 4 Điều 30 Nghị định số 338/2025/NĐ-CP ngày 25/12/2025 của Chính phủ quy định chi tiết một số điều của Luật Việc làm về chính sách hỗ trợ tạo việc làm, </w:t>
      </w:r>
      <w:r w:rsidR="001B7D68" w:rsidRPr="00A717D4">
        <w:rPr>
          <w:sz w:val="28"/>
          <w:szCs w:val="28"/>
          <w:lang w:val="es-DO"/>
        </w:rPr>
        <w:t>như sau:</w:t>
      </w:r>
    </w:p>
    <w:p w14:paraId="403CB18D" w14:textId="5707DCC3" w:rsidR="00207D8C" w:rsidRPr="00A717D4" w:rsidRDefault="00207D8C" w:rsidP="00312835">
      <w:pPr>
        <w:shd w:val="clear" w:color="auto" w:fill="FFFFFF"/>
        <w:ind w:firstLine="709"/>
        <w:jc w:val="both"/>
        <w:rPr>
          <w:sz w:val="28"/>
          <w:szCs w:val="28"/>
          <w:shd w:val="clear" w:color="auto" w:fill="FFFFFF"/>
          <w:lang w:val="es-DO"/>
        </w:rPr>
      </w:pPr>
      <w:r w:rsidRPr="00A717D4">
        <w:rPr>
          <w:sz w:val="28"/>
          <w:szCs w:val="28"/>
          <w:lang w:val="es-DO"/>
        </w:rPr>
        <w:t xml:space="preserve">a) </w:t>
      </w:r>
      <w:r w:rsidRPr="00A717D4">
        <w:rPr>
          <w:sz w:val="28"/>
          <w:szCs w:val="28"/>
          <w:shd w:val="clear" w:color="auto" w:fill="FFFFFF"/>
          <w:lang w:val="es-DO"/>
        </w:rPr>
        <w:t>Đối tượng hỗ trợ</w:t>
      </w:r>
    </w:p>
    <w:p w14:paraId="070148CC" w14:textId="6593AFD0" w:rsidR="00207D8C" w:rsidRPr="00A717D4" w:rsidRDefault="00423172" w:rsidP="00312835">
      <w:pPr>
        <w:shd w:val="clear" w:color="auto" w:fill="FFFFFF"/>
        <w:ind w:firstLine="709"/>
        <w:jc w:val="both"/>
        <w:rPr>
          <w:sz w:val="28"/>
          <w:szCs w:val="28"/>
          <w:shd w:val="clear" w:color="auto" w:fill="FFFFFF"/>
          <w:lang w:val="es-DO"/>
        </w:rPr>
      </w:pPr>
      <w:r>
        <w:rPr>
          <w:sz w:val="28"/>
          <w:szCs w:val="28"/>
          <w:lang w:val="es-DO"/>
        </w:rPr>
        <w:t xml:space="preserve">Người lao động theo quy định tại khoản 1, Điều 14 </w:t>
      </w:r>
      <w:r w:rsidRPr="00A717D4">
        <w:rPr>
          <w:sz w:val="28"/>
          <w:szCs w:val="28"/>
          <w:lang w:val="es-DO"/>
        </w:rPr>
        <w:t>Luật Việc làm số 74/2025/QH15 đang thường trú trên địa bàn thành phố Huế</w:t>
      </w:r>
      <w:r>
        <w:rPr>
          <w:sz w:val="28"/>
          <w:szCs w:val="28"/>
          <w:lang w:val="es-DO"/>
        </w:rPr>
        <w:t xml:space="preserve"> đi làm việc ở nước ngoài theo hợp đồng</w:t>
      </w:r>
      <w:r w:rsidR="005112A9" w:rsidRPr="00A717D4">
        <w:rPr>
          <w:sz w:val="28"/>
          <w:szCs w:val="28"/>
          <w:lang w:val="es-DO"/>
        </w:rPr>
        <w:t>.</w:t>
      </w:r>
    </w:p>
    <w:p w14:paraId="116AAB8D" w14:textId="3EAA8A16" w:rsidR="00207D8C" w:rsidRPr="00A717D4" w:rsidRDefault="00207D8C" w:rsidP="00312835">
      <w:pPr>
        <w:shd w:val="clear" w:color="auto" w:fill="FFFFFF"/>
        <w:ind w:firstLine="709"/>
        <w:jc w:val="both"/>
        <w:rPr>
          <w:sz w:val="28"/>
          <w:szCs w:val="28"/>
          <w:lang w:val="es-DO"/>
        </w:rPr>
      </w:pPr>
      <w:r w:rsidRPr="00A717D4">
        <w:rPr>
          <w:sz w:val="28"/>
          <w:szCs w:val="28"/>
          <w:lang w:val="es-DO"/>
        </w:rPr>
        <w:t>b) Mức hỗ trợ</w:t>
      </w:r>
    </w:p>
    <w:p w14:paraId="2F805312" w14:textId="62658817" w:rsidR="005112A9" w:rsidRPr="00A717D4" w:rsidRDefault="005112A9" w:rsidP="00312835">
      <w:pPr>
        <w:shd w:val="clear" w:color="auto" w:fill="FFFFFF"/>
        <w:ind w:firstLine="709"/>
        <w:jc w:val="both"/>
        <w:rPr>
          <w:sz w:val="28"/>
          <w:szCs w:val="28"/>
          <w:lang w:val="es-DO"/>
        </w:rPr>
      </w:pPr>
      <w:r w:rsidRPr="00A717D4">
        <w:rPr>
          <w:sz w:val="28"/>
          <w:szCs w:val="28"/>
          <w:lang w:val="es-DO"/>
        </w:rPr>
        <w:t xml:space="preserve">- Người lao động phải tham gia khóa đào tạo </w:t>
      </w:r>
      <w:r w:rsidR="00982E1E" w:rsidRPr="00A717D4">
        <w:rPr>
          <w:sz w:val="28"/>
          <w:szCs w:val="28"/>
          <w:lang w:val="es-DO"/>
        </w:rPr>
        <w:t>để đi làm việc ở nước ngoài theo hợp đồng</w:t>
      </w:r>
      <w:r w:rsidR="00D664F1" w:rsidRPr="00A717D4">
        <w:rPr>
          <w:sz w:val="28"/>
          <w:szCs w:val="28"/>
          <w:lang w:val="es-DO"/>
        </w:rPr>
        <w:t xml:space="preserve"> trên địa bàn thành phố Huế được hỗ trợ tiền đi lại </w:t>
      </w:r>
      <w:r w:rsidR="00A717D4">
        <w:rPr>
          <w:sz w:val="28"/>
          <w:szCs w:val="28"/>
          <w:lang w:val="es-DO"/>
        </w:rPr>
        <w:t xml:space="preserve">theo định </w:t>
      </w:r>
      <w:r w:rsidR="00D664F1" w:rsidRPr="00A717D4">
        <w:rPr>
          <w:sz w:val="28"/>
          <w:szCs w:val="28"/>
          <w:lang w:val="es-DO"/>
        </w:rPr>
        <w:t xml:space="preserve">mức 500.000 đồng/người/khóa học; </w:t>
      </w:r>
      <w:r w:rsidR="00982E1E" w:rsidRPr="00A717D4">
        <w:rPr>
          <w:sz w:val="28"/>
          <w:szCs w:val="28"/>
          <w:lang w:val="es-DO"/>
        </w:rPr>
        <w:t>ngoài phạm vi thành phố Huế được h</w:t>
      </w:r>
      <w:r w:rsidRPr="00A717D4">
        <w:rPr>
          <w:sz w:val="28"/>
          <w:szCs w:val="28"/>
          <w:lang w:val="es-DO"/>
        </w:rPr>
        <w:t xml:space="preserve">ỗ trợ tiền đi lại </w:t>
      </w:r>
      <w:r w:rsidR="00982E1E" w:rsidRPr="00A717D4">
        <w:rPr>
          <w:sz w:val="28"/>
          <w:szCs w:val="28"/>
          <w:lang w:val="es-DO"/>
        </w:rPr>
        <w:t xml:space="preserve">theo định mức 1.000.000 </w:t>
      </w:r>
      <w:r w:rsidR="00AE705F" w:rsidRPr="00A717D4">
        <w:rPr>
          <w:sz w:val="28"/>
          <w:szCs w:val="28"/>
          <w:lang w:val="es-DO"/>
        </w:rPr>
        <w:t>đồng/</w:t>
      </w:r>
      <w:r w:rsidR="00982E1E" w:rsidRPr="00A717D4">
        <w:rPr>
          <w:sz w:val="28"/>
          <w:szCs w:val="28"/>
          <w:lang w:val="es-DO"/>
        </w:rPr>
        <w:t>người</w:t>
      </w:r>
      <w:r w:rsidR="00AE705F" w:rsidRPr="00A717D4">
        <w:rPr>
          <w:sz w:val="28"/>
          <w:szCs w:val="28"/>
          <w:lang w:val="es-DO"/>
        </w:rPr>
        <w:t>/khóa học</w:t>
      </w:r>
      <w:r w:rsidR="00982E1E" w:rsidRPr="00A717D4">
        <w:rPr>
          <w:sz w:val="28"/>
          <w:szCs w:val="28"/>
          <w:lang w:val="es-DO"/>
        </w:rPr>
        <w:t>.</w:t>
      </w:r>
    </w:p>
    <w:p w14:paraId="2B2E588F" w14:textId="658689E4" w:rsidR="00982E1E" w:rsidRPr="00A717D4" w:rsidRDefault="00982E1E" w:rsidP="00312835">
      <w:pPr>
        <w:shd w:val="clear" w:color="auto" w:fill="FFFFFF"/>
        <w:ind w:firstLine="709"/>
        <w:jc w:val="both"/>
        <w:rPr>
          <w:sz w:val="28"/>
          <w:szCs w:val="28"/>
          <w:lang w:val="es-DO"/>
        </w:rPr>
      </w:pPr>
      <w:r w:rsidRPr="00A717D4">
        <w:rPr>
          <w:sz w:val="28"/>
          <w:szCs w:val="28"/>
          <w:lang w:val="es-DO"/>
        </w:rPr>
        <w:t>- Chi phi phí khám sức khỏe theo giá dịch vụ khám bệnh, chữa bệnh thực tế của cơ sở y tế được phép thực hiện khám sức khỏe đối với người lao động đi làm việc ở nước ngoài, mức tối đa: 1.600.000 đồng/người.</w:t>
      </w:r>
    </w:p>
    <w:p w14:paraId="7564E8D6" w14:textId="44F71873" w:rsidR="00D664F1" w:rsidRDefault="00D664F1" w:rsidP="00312835">
      <w:pPr>
        <w:shd w:val="clear" w:color="auto" w:fill="FFFFFF"/>
        <w:ind w:firstLine="709"/>
        <w:jc w:val="both"/>
        <w:rPr>
          <w:sz w:val="28"/>
          <w:szCs w:val="28"/>
          <w:lang w:val="es-DO"/>
        </w:rPr>
      </w:pPr>
      <w:r w:rsidRPr="00A717D4">
        <w:rPr>
          <w:sz w:val="28"/>
          <w:szCs w:val="28"/>
          <w:lang w:val="es-DO"/>
        </w:rPr>
        <w:t xml:space="preserve">c) Hồ sơ, trình tự, thủ tục hỗ trợ thực hiện theo </w:t>
      </w:r>
      <w:r w:rsidRPr="00A717D4">
        <w:rPr>
          <w:sz w:val="28"/>
          <w:szCs w:val="28"/>
          <w:shd w:val="clear" w:color="auto" w:fill="FFFFFF"/>
          <w:lang w:val="es-DO"/>
        </w:rPr>
        <w:t xml:space="preserve">quy định tại Điều 31 và 32 </w:t>
      </w:r>
      <w:r w:rsidRPr="00A717D4">
        <w:rPr>
          <w:sz w:val="28"/>
          <w:szCs w:val="28"/>
          <w:lang w:val="es-DO"/>
        </w:rPr>
        <w:t>Nghị định số 338/2025/NĐ-CP ngày 25/12/2025 của Chính phủ quy định chi tiết một số điều của Luật Việc làm về chính sách hỗ trợ tạo việc làm.</w:t>
      </w:r>
    </w:p>
    <w:p w14:paraId="5671BB2F" w14:textId="66B6C226" w:rsidR="00C22199" w:rsidRPr="005A0294" w:rsidRDefault="00C22199" w:rsidP="00312835">
      <w:pPr>
        <w:shd w:val="clear" w:color="auto" w:fill="FFFFFF"/>
        <w:ind w:firstLine="709"/>
        <w:jc w:val="both"/>
        <w:rPr>
          <w:b/>
          <w:bCs/>
          <w:sz w:val="28"/>
          <w:szCs w:val="28"/>
          <w:lang w:val="es-DO"/>
        </w:rPr>
      </w:pPr>
      <w:r w:rsidRPr="005A0294">
        <w:rPr>
          <w:b/>
          <w:bCs/>
          <w:sz w:val="28"/>
          <w:szCs w:val="28"/>
          <w:lang w:val="es-DO"/>
        </w:rPr>
        <w:t>3.</w:t>
      </w:r>
      <w:r w:rsidRPr="00C22199">
        <w:rPr>
          <w:sz w:val="28"/>
          <w:szCs w:val="28"/>
          <w:lang w:val="es-DO"/>
        </w:rPr>
        <w:t xml:space="preserve"> </w:t>
      </w:r>
      <w:bookmarkStart w:id="2" w:name="_Hlk218670613"/>
      <w:r w:rsidRPr="005A0294">
        <w:rPr>
          <w:b/>
          <w:bCs/>
          <w:sz w:val="28"/>
          <w:szCs w:val="28"/>
          <w:lang w:val="es-DO"/>
        </w:rPr>
        <w:t xml:space="preserve">Hỗ trợ chi phí đào tạo tiếng Hàn cho người lao động tham dự kỳ thi tiếng Hàn </w:t>
      </w:r>
      <w:r w:rsidR="001705A8" w:rsidRPr="005A0294">
        <w:rPr>
          <w:b/>
          <w:bCs/>
          <w:sz w:val="28"/>
          <w:szCs w:val="28"/>
          <w:lang w:val="es-DO"/>
        </w:rPr>
        <w:t xml:space="preserve">để đi làm việc tại Hàn Quốc </w:t>
      </w:r>
      <w:r w:rsidRPr="005A0294">
        <w:rPr>
          <w:b/>
          <w:bCs/>
          <w:sz w:val="28"/>
          <w:szCs w:val="28"/>
          <w:lang w:val="es-DO"/>
        </w:rPr>
        <w:t>theo Chương trình cấp phép việc làm cho lao động nước ngoài của Hàn Quốc</w:t>
      </w:r>
      <w:r w:rsidR="001705A8" w:rsidRPr="005A0294">
        <w:rPr>
          <w:b/>
          <w:bCs/>
          <w:sz w:val="28"/>
          <w:szCs w:val="28"/>
          <w:lang w:val="es-DO"/>
        </w:rPr>
        <w:t xml:space="preserve"> (</w:t>
      </w:r>
      <w:r w:rsidR="00582CC8">
        <w:rPr>
          <w:b/>
          <w:bCs/>
          <w:sz w:val="28"/>
          <w:szCs w:val="28"/>
          <w:lang w:val="es-DO"/>
        </w:rPr>
        <w:t xml:space="preserve">goi tắt là </w:t>
      </w:r>
      <w:r w:rsidR="001705A8" w:rsidRPr="005A0294">
        <w:rPr>
          <w:b/>
          <w:bCs/>
          <w:sz w:val="28"/>
          <w:szCs w:val="28"/>
          <w:lang w:val="es-DO"/>
        </w:rPr>
        <w:t>Chương trình EPS)</w:t>
      </w:r>
      <w:bookmarkEnd w:id="2"/>
    </w:p>
    <w:p w14:paraId="1E9371A6" w14:textId="1C1E2049" w:rsidR="001705A8" w:rsidRDefault="001705A8" w:rsidP="00312835">
      <w:pPr>
        <w:shd w:val="clear" w:color="auto" w:fill="FFFFFF"/>
        <w:ind w:firstLine="709"/>
        <w:jc w:val="both"/>
        <w:rPr>
          <w:sz w:val="28"/>
          <w:szCs w:val="28"/>
          <w:lang w:val="es-DO"/>
        </w:rPr>
      </w:pPr>
      <w:r>
        <w:rPr>
          <w:sz w:val="28"/>
          <w:szCs w:val="28"/>
          <w:lang w:val="es-DO"/>
        </w:rPr>
        <w:t>a) Mức hỗ trợ</w:t>
      </w:r>
      <w:r w:rsidR="005A0294">
        <w:rPr>
          <w:sz w:val="28"/>
          <w:szCs w:val="28"/>
          <w:lang w:val="es-DO"/>
        </w:rPr>
        <w:t>: Hỗ trợ một lần chi phí đào tạo tiếng Hàn theo mức cụ thể của khóa học, tối đa 4 triệu đồng/người/khóa học.</w:t>
      </w:r>
    </w:p>
    <w:p w14:paraId="57727721" w14:textId="29FCB460" w:rsidR="00C22199" w:rsidRPr="00465D5F" w:rsidRDefault="00060C6C" w:rsidP="00312835">
      <w:pPr>
        <w:shd w:val="clear" w:color="auto" w:fill="FFFFFF"/>
        <w:ind w:firstLine="709"/>
        <w:jc w:val="both"/>
        <w:rPr>
          <w:sz w:val="28"/>
          <w:szCs w:val="28"/>
          <w:lang w:val="es-DO"/>
        </w:rPr>
      </w:pPr>
      <w:r>
        <w:rPr>
          <w:sz w:val="28"/>
          <w:szCs w:val="28"/>
          <w:lang w:val="es-DO"/>
        </w:rPr>
        <w:t>b</w:t>
      </w:r>
      <w:r w:rsidR="00465D5F">
        <w:rPr>
          <w:sz w:val="28"/>
          <w:szCs w:val="28"/>
          <w:lang w:val="es-DO"/>
        </w:rPr>
        <w:t xml:space="preserve">) </w:t>
      </w:r>
      <w:r w:rsidR="00465D5F" w:rsidRPr="00465D5F">
        <w:rPr>
          <w:spacing w:val="4"/>
          <w:sz w:val="28"/>
          <w:szCs w:val="28"/>
          <w:lang w:val="es-DO"/>
        </w:rPr>
        <w:t>Trình tự, thủ tục hỗ trợ được thực hiện theo quy định tại Phụ lục 01 và Phụ lục 02 đính kèm</w:t>
      </w:r>
      <w:r w:rsidR="00465D5F">
        <w:rPr>
          <w:spacing w:val="4"/>
          <w:sz w:val="28"/>
          <w:szCs w:val="28"/>
          <w:lang w:val="es-DO"/>
        </w:rPr>
        <w:t>.</w:t>
      </w:r>
    </w:p>
    <w:p w14:paraId="2CACE925" w14:textId="77777777" w:rsidR="003F4224" w:rsidRPr="00A717D4" w:rsidRDefault="003F4224" w:rsidP="00312835">
      <w:pPr>
        <w:shd w:val="clear" w:color="auto" w:fill="FFFFFF"/>
        <w:ind w:firstLine="709"/>
        <w:jc w:val="both"/>
        <w:rPr>
          <w:b/>
          <w:bCs/>
          <w:sz w:val="28"/>
          <w:szCs w:val="28"/>
          <w:lang w:val="es-DO"/>
        </w:rPr>
      </w:pPr>
      <w:r w:rsidRPr="00A717D4">
        <w:rPr>
          <w:b/>
          <w:bCs/>
          <w:sz w:val="28"/>
          <w:szCs w:val="28"/>
          <w:lang w:val="es-DO"/>
        </w:rPr>
        <w:lastRenderedPageBreak/>
        <w:t>Điều 5. Nguồn kinh phí thực hiện</w:t>
      </w:r>
    </w:p>
    <w:p w14:paraId="5771CD11" w14:textId="77777777" w:rsidR="00786B5F" w:rsidRDefault="003F4224" w:rsidP="00312835">
      <w:pPr>
        <w:shd w:val="clear" w:color="auto" w:fill="FFFFFF"/>
        <w:ind w:firstLine="709"/>
        <w:jc w:val="both"/>
        <w:rPr>
          <w:sz w:val="28"/>
          <w:szCs w:val="28"/>
          <w:lang w:val="es-DO"/>
        </w:rPr>
      </w:pPr>
      <w:r w:rsidRPr="00A717D4">
        <w:rPr>
          <w:sz w:val="28"/>
          <w:szCs w:val="28"/>
          <w:lang w:val="es-DO"/>
        </w:rPr>
        <w:t>Nguồn ngân sách nhà nước theo phân cấp của Luật Ngân sách nhà nước</w:t>
      </w:r>
      <w:r w:rsidR="00786B5F">
        <w:rPr>
          <w:sz w:val="28"/>
          <w:szCs w:val="28"/>
          <w:lang w:val="es-DO"/>
        </w:rPr>
        <w:t>. Trong đó:</w:t>
      </w:r>
    </w:p>
    <w:p w14:paraId="086D6CC9" w14:textId="06E22C89" w:rsidR="00786B5F" w:rsidRPr="008553DA" w:rsidRDefault="00786B5F" w:rsidP="00312835">
      <w:pPr>
        <w:shd w:val="clear" w:color="auto" w:fill="FFFFFF"/>
        <w:tabs>
          <w:tab w:val="right" w:pos="9072"/>
        </w:tabs>
        <w:ind w:firstLine="709"/>
        <w:jc w:val="both"/>
        <w:rPr>
          <w:sz w:val="28"/>
          <w:szCs w:val="28"/>
          <w:lang w:val="es-DO"/>
        </w:rPr>
      </w:pPr>
      <w:r w:rsidRPr="008553DA">
        <w:rPr>
          <w:sz w:val="28"/>
          <w:szCs w:val="28"/>
          <w:lang w:val="es-DO"/>
        </w:rPr>
        <w:t>1.</w:t>
      </w:r>
      <w:r w:rsidR="003F4224" w:rsidRPr="008553DA">
        <w:rPr>
          <w:sz w:val="28"/>
          <w:szCs w:val="28"/>
          <w:lang w:val="es-DO"/>
        </w:rPr>
        <w:t xml:space="preserve"> </w:t>
      </w:r>
      <w:r w:rsidRPr="008553DA">
        <w:rPr>
          <w:sz w:val="28"/>
          <w:szCs w:val="28"/>
          <w:shd w:val="clear" w:color="auto" w:fill="FFFFFF"/>
          <w:lang w:val="es-DO"/>
        </w:rPr>
        <w:t>Ngân sách địa phương ủy thác cho Ngân hàng Chính sách xã hội</w:t>
      </w:r>
      <w:r w:rsidRPr="008553DA">
        <w:rPr>
          <w:sz w:val="28"/>
          <w:szCs w:val="28"/>
          <w:lang w:val="es-DO"/>
        </w:rPr>
        <w:t xml:space="preserve"> </w:t>
      </w:r>
      <w:r w:rsidR="00C066CC" w:rsidRPr="008553DA">
        <w:rPr>
          <w:sz w:val="28"/>
          <w:szCs w:val="28"/>
          <w:lang w:val="es-DO"/>
        </w:rPr>
        <w:t xml:space="preserve">để thực hiện cho vay </w:t>
      </w:r>
      <w:r w:rsidRPr="008553DA">
        <w:rPr>
          <w:sz w:val="28"/>
          <w:szCs w:val="28"/>
          <w:lang w:val="es-DO"/>
        </w:rPr>
        <w:t>trong giai đoạn 2026 - 2030:</w:t>
      </w:r>
      <w:r w:rsidRPr="008553DA">
        <w:rPr>
          <w:sz w:val="28"/>
          <w:szCs w:val="28"/>
          <w:lang w:val="es-DO"/>
        </w:rPr>
        <w:tab/>
      </w:r>
      <w:r w:rsidR="00780723">
        <w:rPr>
          <w:sz w:val="28"/>
          <w:szCs w:val="28"/>
          <w:lang w:val="es-DO"/>
        </w:rPr>
        <w:t>317</w:t>
      </w:r>
      <w:r w:rsidRPr="008553DA">
        <w:rPr>
          <w:sz w:val="28"/>
          <w:szCs w:val="28"/>
          <w:lang w:val="es-DO"/>
        </w:rPr>
        <w:t>.000 triệu đồng</w:t>
      </w:r>
    </w:p>
    <w:p w14:paraId="56C17718" w14:textId="35ACF51A" w:rsidR="003F4224" w:rsidRPr="008553DA" w:rsidRDefault="00786B5F" w:rsidP="00312835">
      <w:pPr>
        <w:shd w:val="clear" w:color="auto" w:fill="FFFFFF"/>
        <w:tabs>
          <w:tab w:val="right" w:pos="9072"/>
        </w:tabs>
        <w:ind w:firstLine="709"/>
        <w:jc w:val="both"/>
        <w:rPr>
          <w:sz w:val="28"/>
          <w:szCs w:val="28"/>
          <w:lang w:val="es-DO"/>
        </w:rPr>
      </w:pPr>
      <w:r w:rsidRPr="008553DA">
        <w:rPr>
          <w:sz w:val="28"/>
          <w:szCs w:val="28"/>
          <w:lang w:val="es-DO"/>
        </w:rPr>
        <w:t>2. Ngân sách nhà nước</w:t>
      </w:r>
      <w:r w:rsidR="003F4224" w:rsidRPr="008553DA">
        <w:rPr>
          <w:sz w:val="28"/>
          <w:szCs w:val="28"/>
          <w:lang w:val="es-DO"/>
        </w:rPr>
        <w:t xml:space="preserve"> được bố trí trong dự toán của </w:t>
      </w:r>
      <w:r w:rsidR="00B92041" w:rsidRPr="008553DA">
        <w:rPr>
          <w:sz w:val="28"/>
          <w:szCs w:val="28"/>
          <w:lang w:val="es-DO"/>
        </w:rPr>
        <w:t>Sở Nội vụ</w:t>
      </w:r>
      <w:r w:rsidR="003F4224" w:rsidRPr="008553DA">
        <w:rPr>
          <w:sz w:val="28"/>
          <w:szCs w:val="28"/>
          <w:lang w:val="es-DO"/>
        </w:rPr>
        <w:t xml:space="preserve"> và Ủy ban nhân dân </w:t>
      </w:r>
      <w:r w:rsidR="004F4EF3" w:rsidRPr="008553DA">
        <w:rPr>
          <w:sz w:val="28"/>
          <w:szCs w:val="28"/>
          <w:lang w:val="es-DO"/>
        </w:rPr>
        <w:t>các xã, phường</w:t>
      </w:r>
      <w:r w:rsidR="00B92041" w:rsidRPr="008553DA">
        <w:rPr>
          <w:sz w:val="28"/>
          <w:szCs w:val="28"/>
          <w:lang w:val="es-DO"/>
        </w:rPr>
        <w:t xml:space="preserve"> </w:t>
      </w:r>
      <w:r w:rsidR="002149D6" w:rsidRPr="008553DA">
        <w:rPr>
          <w:sz w:val="28"/>
          <w:szCs w:val="28"/>
          <w:lang w:val="es-DO"/>
        </w:rPr>
        <w:t xml:space="preserve">để chi hỗ trợ cho người lao động và các hoạt động tập huấn, thông tin, tuyên truyền </w:t>
      </w:r>
      <w:r w:rsidR="00B92041" w:rsidRPr="008553DA">
        <w:rPr>
          <w:sz w:val="28"/>
          <w:szCs w:val="28"/>
          <w:lang w:val="es-DO"/>
        </w:rPr>
        <w:t xml:space="preserve">trong giai đoạn 2026 </w:t>
      </w:r>
      <w:r w:rsidR="00830361" w:rsidRPr="008553DA">
        <w:rPr>
          <w:sz w:val="28"/>
          <w:szCs w:val="28"/>
          <w:lang w:val="es-DO"/>
        </w:rPr>
        <w:t>-</w:t>
      </w:r>
      <w:r w:rsidR="00B92041" w:rsidRPr="008553DA">
        <w:rPr>
          <w:sz w:val="28"/>
          <w:szCs w:val="28"/>
          <w:lang w:val="es-DO"/>
        </w:rPr>
        <w:t xml:space="preserve"> 2030</w:t>
      </w:r>
      <w:r w:rsidRPr="008553DA">
        <w:rPr>
          <w:sz w:val="28"/>
          <w:szCs w:val="28"/>
          <w:lang w:val="es-DO"/>
        </w:rPr>
        <w:t>:</w:t>
      </w:r>
      <w:r w:rsidRPr="008553DA">
        <w:rPr>
          <w:sz w:val="28"/>
          <w:szCs w:val="28"/>
          <w:lang w:val="es-DO"/>
        </w:rPr>
        <w:tab/>
      </w:r>
      <w:r w:rsidR="00780723">
        <w:rPr>
          <w:sz w:val="28"/>
          <w:szCs w:val="28"/>
          <w:lang w:val="es-DO"/>
        </w:rPr>
        <w:t>28</w:t>
      </w:r>
      <w:r w:rsidRPr="008553DA">
        <w:rPr>
          <w:sz w:val="28"/>
          <w:szCs w:val="28"/>
          <w:lang w:val="es-DO"/>
        </w:rPr>
        <w:t>.</w:t>
      </w:r>
      <w:r w:rsidR="00780723">
        <w:rPr>
          <w:sz w:val="28"/>
          <w:szCs w:val="28"/>
          <w:lang w:val="es-DO"/>
        </w:rPr>
        <w:t>205</w:t>
      </w:r>
      <w:r w:rsidRPr="008553DA">
        <w:rPr>
          <w:sz w:val="28"/>
          <w:szCs w:val="28"/>
          <w:lang w:val="es-DO"/>
        </w:rPr>
        <w:t xml:space="preserve"> triệu đồng</w:t>
      </w:r>
    </w:p>
    <w:p w14:paraId="5A943D5C" w14:textId="2F9DA2C1" w:rsidR="003F4224" w:rsidRPr="00A717D4" w:rsidRDefault="003F4224" w:rsidP="00312835">
      <w:pPr>
        <w:shd w:val="clear" w:color="auto" w:fill="FFFFFF"/>
        <w:ind w:firstLine="709"/>
        <w:jc w:val="both"/>
        <w:rPr>
          <w:b/>
          <w:bCs/>
          <w:sz w:val="28"/>
          <w:szCs w:val="28"/>
          <w:lang w:val="es-DO"/>
        </w:rPr>
      </w:pPr>
      <w:r w:rsidRPr="00A717D4">
        <w:rPr>
          <w:b/>
          <w:bCs/>
          <w:sz w:val="28"/>
          <w:szCs w:val="28"/>
          <w:lang w:val="es-DO"/>
        </w:rPr>
        <w:t>Điều 6. Hiệu lực thi hành</w:t>
      </w:r>
    </w:p>
    <w:p w14:paraId="563B2D04" w14:textId="2955DA0F" w:rsidR="003F4224" w:rsidRPr="00A717D4" w:rsidRDefault="003F4224" w:rsidP="00312835">
      <w:pPr>
        <w:shd w:val="clear" w:color="auto" w:fill="FFFFFF"/>
        <w:ind w:firstLine="709"/>
        <w:jc w:val="both"/>
        <w:rPr>
          <w:sz w:val="28"/>
          <w:szCs w:val="28"/>
          <w:lang w:val="es-DO"/>
        </w:rPr>
      </w:pPr>
      <w:r w:rsidRPr="00A717D4">
        <w:rPr>
          <w:sz w:val="28"/>
          <w:szCs w:val="28"/>
          <w:lang w:val="es-DO"/>
        </w:rPr>
        <w:t>Nghị quyết này có hiệu lực thi hành kể từ ngày … tháng … năm 202</w:t>
      </w:r>
      <w:r w:rsidR="00C54212" w:rsidRPr="00A717D4">
        <w:rPr>
          <w:sz w:val="28"/>
          <w:szCs w:val="28"/>
          <w:lang w:val="es-DO"/>
        </w:rPr>
        <w:t>6</w:t>
      </w:r>
      <w:r w:rsidRPr="00A717D4">
        <w:rPr>
          <w:sz w:val="28"/>
          <w:szCs w:val="28"/>
          <w:lang w:val="es-DO"/>
        </w:rPr>
        <w:t xml:space="preserve"> và thay thế</w:t>
      </w:r>
      <w:r w:rsidR="00C54212" w:rsidRPr="00A717D4">
        <w:rPr>
          <w:sz w:val="28"/>
          <w:szCs w:val="28"/>
          <w:lang w:val="es-DO"/>
        </w:rPr>
        <w:t xml:space="preserve"> </w:t>
      </w:r>
      <w:r w:rsidR="00C54212" w:rsidRPr="00A717D4">
        <w:rPr>
          <w:sz w:val="28"/>
          <w:szCs w:val="28"/>
          <w:shd w:val="clear" w:color="auto" w:fill="FFFFFF"/>
          <w:lang w:val="af-ZA"/>
        </w:rPr>
        <w:t xml:space="preserve">Nghị quyết số 06/2021/NQ-HĐND ngày 26/4/2021 quy định một số chế độ, chính sách hỗ trợ người lao động trên địa bàn tỉnh Thừa Thiên Huế đi làm việc ở nước ngoài theo hợp đồng, giai đoạn 2021-2025 và </w:t>
      </w:r>
      <w:r w:rsidR="00C54212" w:rsidRPr="00A717D4">
        <w:rPr>
          <w:sz w:val="28"/>
          <w:szCs w:val="28"/>
          <w:lang w:val="es-DO"/>
        </w:rPr>
        <w:t xml:space="preserve">Nghị quyết số 04/2024/NQ-HĐND ngày 13/3/2024 sửa đổi, bổ sung một số điều của </w:t>
      </w:r>
      <w:r w:rsidR="00C54212" w:rsidRPr="00A717D4">
        <w:rPr>
          <w:sz w:val="28"/>
          <w:szCs w:val="28"/>
          <w:shd w:val="clear" w:color="auto" w:fill="FFFFFF"/>
          <w:lang w:val="af-ZA"/>
        </w:rPr>
        <w:t xml:space="preserve">Nghị quyết số </w:t>
      </w:r>
      <w:r w:rsidR="00C54212" w:rsidRPr="00A717D4">
        <w:rPr>
          <w:sz w:val="28"/>
          <w:szCs w:val="28"/>
          <w:lang w:val="es-DO"/>
        </w:rPr>
        <w:t>06/2021/NQ-HĐND ngày 26/4/2021 quy định một số chế độ, chính sách hỗ trợ người lao động trên địa bàn tỉnh Thừa Thiên Huế đi làm việc ở nước ngoài theo hợp đồng, giai đoạn 2021-2025</w:t>
      </w:r>
      <w:r w:rsidRPr="00A717D4">
        <w:rPr>
          <w:sz w:val="28"/>
          <w:szCs w:val="28"/>
          <w:lang w:val="es-DO"/>
        </w:rPr>
        <w:t>.</w:t>
      </w:r>
    </w:p>
    <w:p w14:paraId="685FAC86" w14:textId="4B5CE3A2" w:rsidR="003F4224" w:rsidRPr="00A717D4" w:rsidRDefault="003F4224" w:rsidP="00312835">
      <w:pPr>
        <w:shd w:val="clear" w:color="auto" w:fill="FFFFFF"/>
        <w:ind w:firstLine="709"/>
        <w:jc w:val="both"/>
        <w:rPr>
          <w:b/>
          <w:bCs/>
          <w:sz w:val="28"/>
          <w:szCs w:val="28"/>
          <w:lang w:val="es-DO"/>
        </w:rPr>
      </w:pPr>
      <w:r w:rsidRPr="00A717D4">
        <w:rPr>
          <w:b/>
          <w:bCs/>
          <w:sz w:val="28"/>
          <w:szCs w:val="28"/>
          <w:lang w:val="es-DO"/>
        </w:rPr>
        <w:t>Điều 7. Tổ chức thực hiện</w:t>
      </w:r>
    </w:p>
    <w:p w14:paraId="0C079955" w14:textId="77777777" w:rsidR="003F4224" w:rsidRPr="00A717D4" w:rsidRDefault="003F4224" w:rsidP="00312835">
      <w:pPr>
        <w:shd w:val="clear" w:color="auto" w:fill="FFFFFF"/>
        <w:ind w:firstLine="709"/>
        <w:jc w:val="both"/>
        <w:rPr>
          <w:sz w:val="28"/>
          <w:szCs w:val="28"/>
          <w:lang w:val="es-DO"/>
        </w:rPr>
      </w:pPr>
      <w:r w:rsidRPr="00A717D4">
        <w:rPr>
          <w:sz w:val="28"/>
          <w:szCs w:val="28"/>
          <w:lang w:val="es-DO"/>
        </w:rPr>
        <w:t xml:space="preserve">1. Giao Ủy ban nhân dân thành phố tổ chức triển khai thực hiện Nghị quyết. </w:t>
      </w:r>
    </w:p>
    <w:p w14:paraId="71E6A312" w14:textId="77777777" w:rsidR="003F4224" w:rsidRPr="00A717D4" w:rsidRDefault="003F4224" w:rsidP="00312835">
      <w:pPr>
        <w:shd w:val="clear" w:color="auto" w:fill="FFFFFF"/>
        <w:ind w:firstLine="709"/>
        <w:jc w:val="both"/>
        <w:rPr>
          <w:sz w:val="28"/>
          <w:szCs w:val="28"/>
          <w:lang w:val="es-DO"/>
        </w:rPr>
      </w:pPr>
      <w:r w:rsidRPr="00A717D4">
        <w:rPr>
          <w:sz w:val="28"/>
          <w:szCs w:val="28"/>
          <w:lang w:val="es-DO"/>
        </w:rPr>
        <w:t>2. Giao Thường trực Hội đồng nhân dân, các Ban của Hội đồng nhân dân, Tổ đại biểu và đại biểu Hội đồng nhân dân thành phố trong phạm vi, nhiệm vụ, quyền hạn giám sát việc thực hiện Nghị quyết.</w:t>
      </w:r>
    </w:p>
    <w:p w14:paraId="7EEE4B69" w14:textId="423888BF" w:rsidR="003F4224" w:rsidRPr="00A717D4" w:rsidRDefault="003F4224" w:rsidP="00312835">
      <w:pPr>
        <w:shd w:val="clear" w:color="auto" w:fill="FFFFFF"/>
        <w:ind w:firstLine="709"/>
        <w:jc w:val="both"/>
        <w:rPr>
          <w:sz w:val="28"/>
          <w:szCs w:val="28"/>
          <w:lang w:val="es-DO"/>
        </w:rPr>
      </w:pPr>
      <w:r w:rsidRPr="00A717D4">
        <w:rPr>
          <w:sz w:val="28"/>
          <w:szCs w:val="28"/>
          <w:lang w:val="es-DO"/>
        </w:rPr>
        <w:t>Nghị quyết này đã được Hội đồng nhân dân thành phố Huế khóa …, kỳ họp thứ ... thông qua ngày … tháng …. năm 202</w:t>
      </w:r>
      <w:r w:rsidR="00C54212" w:rsidRPr="00A717D4">
        <w:rPr>
          <w:sz w:val="28"/>
          <w:szCs w:val="28"/>
          <w:lang w:val="es-DO"/>
        </w:rPr>
        <w:t>6</w:t>
      </w:r>
      <w:r w:rsidRPr="00A717D4">
        <w:rPr>
          <w:sz w:val="28"/>
          <w:szCs w:val="28"/>
          <w:lang w:val="es-DO"/>
        </w:rPr>
        <w:t>./.</w:t>
      </w:r>
    </w:p>
    <w:p w14:paraId="3123D71B" w14:textId="77777777" w:rsidR="00D8729F" w:rsidRPr="00A717D4" w:rsidRDefault="00D8729F" w:rsidP="00D8729F">
      <w:pPr>
        <w:shd w:val="clear" w:color="auto" w:fill="FFFFFF"/>
        <w:spacing w:before="120"/>
        <w:ind w:firstLine="709"/>
        <w:jc w:val="both"/>
        <w:rPr>
          <w:sz w:val="28"/>
          <w:szCs w:val="28"/>
          <w:lang w:val="es-DO" w:eastAsia="vi-VN"/>
        </w:rPr>
      </w:pPr>
    </w:p>
    <w:tbl>
      <w:tblPr>
        <w:tblW w:w="9285" w:type="dxa"/>
        <w:tblLook w:val="01E0" w:firstRow="1" w:lastRow="1" w:firstColumn="1" w:lastColumn="1" w:noHBand="0" w:noVBand="0"/>
      </w:tblPr>
      <w:tblGrid>
        <w:gridCol w:w="4697"/>
        <w:gridCol w:w="4588"/>
      </w:tblGrid>
      <w:tr w:rsidR="009F542A" w:rsidRPr="00A717D4" w14:paraId="16EE0B26" w14:textId="77777777" w:rsidTr="00F1017B">
        <w:trPr>
          <w:trHeight w:val="2881"/>
        </w:trPr>
        <w:tc>
          <w:tcPr>
            <w:tcW w:w="4697" w:type="dxa"/>
          </w:tcPr>
          <w:p w14:paraId="16DB9B0B" w14:textId="77777777" w:rsidR="00BB400C" w:rsidRPr="00A717D4" w:rsidRDefault="00BB400C" w:rsidP="00BB400C">
            <w:pPr>
              <w:rPr>
                <w:b/>
                <w:i/>
                <w:spacing w:val="-4"/>
                <w:lang w:val="vi-VN"/>
              </w:rPr>
            </w:pPr>
            <w:r w:rsidRPr="00A717D4">
              <w:rPr>
                <w:b/>
                <w:i/>
                <w:spacing w:val="-4"/>
                <w:u w:color="FF0000"/>
                <w:lang w:val="vi-VN"/>
              </w:rPr>
              <w:t>Nơi nhận</w:t>
            </w:r>
            <w:r w:rsidRPr="00A717D4">
              <w:rPr>
                <w:b/>
                <w:i/>
                <w:spacing w:val="-4"/>
                <w:lang w:val="vi-VN"/>
              </w:rPr>
              <w:t>:</w:t>
            </w:r>
          </w:p>
          <w:p w14:paraId="28A7A136" w14:textId="77777777" w:rsidR="00C54212" w:rsidRPr="00A717D4" w:rsidRDefault="0023329C" w:rsidP="00BB400C">
            <w:pPr>
              <w:jc w:val="both"/>
              <w:rPr>
                <w:sz w:val="22"/>
                <w:szCs w:val="22"/>
                <w:lang w:val="vi-VN"/>
              </w:rPr>
            </w:pPr>
            <w:r w:rsidRPr="00A717D4">
              <w:rPr>
                <w:sz w:val="22"/>
                <w:szCs w:val="22"/>
                <w:lang w:val="vi-VN"/>
              </w:rPr>
              <w:t xml:space="preserve">- </w:t>
            </w:r>
            <w:r w:rsidR="00C54212" w:rsidRPr="00A717D4">
              <w:rPr>
                <w:sz w:val="22"/>
                <w:szCs w:val="22"/>
                <w:lang w:val="vi-VN"/>
              </w:rPr>
              <w:t>Như Điều 7;</w:t>
            </w:r>
          </w:p>
          <w:p w14:paraId="1C67D778" w14:textId="77777777" w:rsidR="00C54212" w:rsidRPr="00A717D4" w:rsidRDefault="00C54212" w:rsidP="00BB400C">
            <w:pPr>
              <w:jc w:val="both"/>
              <w:rPr>
                <w:sz w:val="22"/>
                <w:szCs w:val="22"/>
                <w:lang w:val="vi-VN"/>
              </w:rPr>
            </w:pPr>
            <w:r w:rsidRPr="00A717D4">
              <w:rPr>
                <w:sz w:val="22"/>
                <w:szCs w:val="22"/>
                <w:lang w:val="vi-VN"/>
              </w:rPr>
              <w:t>- UBTV Quốc hội, Chính phủ;</w:t>
            </w:r>
          </w:p>
          <w:p w14:paraId="4838E0A6" w14:textId="77777777" w:rsidR="00C54212" w:rsidRPr="00A717D4" w:rsidRDefault="00C54212" w:rsidP="00BB400C">
            <w:pPr>
              <w:jc w:val="both"/>
              <w:rPr>
                <w:sz w:val="22"/>
                <w:szCs w:val="22"/>
                <w:lang w:val="vi-VN"/>
              </w:rPr>
            </w:pPr>
            <w:r w:rsidRPr="00A717D4">
              <w:rPr>
                <w:sz w:val="22"/>
                <w:szCs w:val="22"/>
                <w:lang w:val="vi-VN"/>
              </w:rPr>
              <w:t>- Ban Công tác đại biểu;</w:t>
            </w:r>
          </w:p>
          <w:p w14:paraId="52C41000" w14:textId="77777777" w:rsidR="00C54212" w:rsidRPr="00A717D4" w:rsidRDefault="00C54212" w:rsidP="00BB400C">
            <w:pPr>
              <w:jc w:val="both"/>
              <w:rPr>
                <w:sz w:val="22"/>
                <w:szCs w:val="22"/>
                <w:lang w:val="vi-VN"/>
              </w:rPr>
            </w:pPr>
            <w:r w:rsidRPr="00A717D4">
              <w:rPr>
                <w:sz w:val="22"/>
                <w:szCs w:val="22"/>
                <w:lang w:val="vi-VN"/>
              </w:rPr>
              <w:t>- Các Bộ: Nội vụ; Tài chính;</w:t>
            </w:r>
          </w:p>
          <w:p w14:paraId="2829B08B" w14:textId="77777777" w:rsidR="00C54212" w:rsidRPr="00A717D4" w:rsidRDefault="00C54212" w:rsidP="00C54212">
            <w:pPr>
              <w:suppressAutoHyphens/>
              <w:autoSpaceDN w:val="0"/>
              <w:textAlignment w:val="baseline"/>
              <w:rPr>
                <w:sz w:val="22"/>
                <w:szCs w:val="22"/>
                <w:lang w:val="pl-PL"/>
              </w:rPr>
            </w:pPr>
            <w:r w:rsidRPr="00A717D4">
              <w:rPr>
                <w:sz w:val="22"/>
                <w:szCs w:val="22"/>
                <w:lang w:val="pl-PL"/>
              </w:rPr>
              <w:t xml:space="preserve">- </w:t>
            </w:r>
            <w:r w:rsidRPr="00A717D4">
              <w:rPr>
                <w:spacing w:val="-4"/>
                <w:sz w:val="22"/>
                <w:szCs w:val="22"/>
                <w:lang w:val="pl-PL"/>
              </w:rPr>
              <w:t>Cục Kiểm tra VBQPPL (Bộ Tư pháp);</w:t>
            </w:r>
          </w:p>
          <w:p w14:paraId="4888A406" w14:textId="77777777" w:rsidR="00C54212" w:rsidRPr="00A717D4" w:rsidRDefault="00C54212" w:rsidP="00BB400C">
            <w:pPr>
              <w:jc w:val="both"/>
              <w:rPr>
                <w:sz w:val="22"/>
                <w:szCs w:val="22"/>
                <w:lang w:val="vi-VN"/>
              </w:rPr>
            </w:pPr>
            <w:r w:rsidRPr="00A717D4">
              <w:rPr>
                <w:sz w:val="22"/>
                <w:szCs w:val="22"/>
                <w:lang w:val="vi-VN"/>
              </w:rPr>
              <w:t>- Ban Thường vụ Thành uỷ;</w:t>
            </w:r>
          </w:p>
          <w:p w14:paraId="4B1E4E28" w14:textId="50CCC59B" w:rsidR="00C54212" w:rsidRPr="00A717D4" w:rsidRDefault="00C54212" w:rsidP="00BB400C">
            <w:pPr>
              <w:jc w:val="both"/>
              <w:rPr>
                <w:sz w:val="22"/>
                <w:szCs w:val="22"/>
                <w:lang w:val="vi-VN"/>
              </w:rPr>
            </w:pPr>
            <w:r w:rsidRPr="00A717D4">
              <w:rPr>
                <w:sz w:val="22"/>
                <w:szCs w:val="22"/>
                <w:lang w:val="vi-VN"/>
              </w:rPr>
              <w:t>- Đoàn ĐBQH thành phố; UBMTTQVN thành phố;</w:t>
            </w:r>
          </w:p>
          <w:p w14:paraId="7C825173" w14:textId="2A24473C" w:rsidR="00C54212" w:rsidRPr="00A717D4" w:rsidRDefault="00C54212" w:rsidP="00BB400C">
            <w:pPr>
              <w:jc w:val="both"/>
              <w:rPr>
                <w:sz w:val="22"/>
                <w:szCs w:val="22"/>
                <w:lang w:val="vi-VN"/>
              </w:rPr>
            </w:pPr>
            <w:r w:rsidRPr="00A717D4">
              <w:rPr>
                <w:sz w:val="22"/>
                <w:szCs w:val="22"/>
                <w:lang w:val="vi-VN"/>
              </w:rPr>
              <w:t>- Các Sở, ban, ngành, đoàn thể thành phố;</w:t>
            </w:r>
          </w:p>
          <w:p w14:paraId="1727A0B2" w14:textId="77777777" w:rsidR="00C54212" w:rsidRPr="00A717D4" w:rsidRDefault="00C54212" w:rsidP="00BB400C">
            <w:pPr>
              <w:jc w:val="both"/>
              <w:rPr>
                <w:sz w:val="22"/>
                <w:szCs w:val="22"/>
                <w:lang w:val="vi-VN"/>
              </w:rPr>
            </w:pPr>
            <w:r w:rsidRPr="00A717D4">
              <w:rPr>
                <w:sz w:val="22"/>
                <w:szCs w:val="22"/>
                <w:lang w:val="vi-VN"/>
              </w:rPr>
              <w:t>- HĐND, UBND các phường, xã;</w:t>
            </w:r>
          </w:p>
          <w:p w14:paraId="0F42BB2A" w14:textId="77777777" w:rsidR="00C54212" w:rsidRPr="00A717D4" w:rsidRDefault="00C54212" w:rsidP="00BB400C">
            <w:pPr>
              <w:jc w:val="both"/>
              <w:rPr>
                <w:sz w:val="22"/>
                <w:szCs w:val="22"/>
                <w:lang w:val="vi-VN"/>
              </w:rPr>
            </w:pPr>
            <w:r w:rsidRPr="00A717D4">
              <w:rPr>
                <w:sz w:val="22"/>
                <w:szCs w:val="22"/>
                <w:lang w:val="vi-VN"/>
              </w:rPr>
              <w:t>- VP: LĐ và các CV;</w:t>
            </w:r>
          </w:p>
          <w:p w14:paraId="3A4526BB" w14:textId="77777777" w:rsidR="00C54212" w:rsidRPr="00A717D4" w:rsidRDefault="00C54212" w:rsidP="00BB400C">
            <w:pPr>
              <w:jc w:val="both"/>
              <w:rPr>
                <w:sz w:val="22"/>
                <w:szCs w:val="22"/>
                <w:lang w:val="vi-VN"/>
              </w:rPr>
            </w:pPr>
            <w:r w:rsidRPr="00A717D4">
              <w:rPr>
                <w:sz w:val="22"/>
                <w:szCs w:val="22"/>
                <w:lang w:val="vi-VN"/>
              </w:rPr>
              <w:t>- Cổng TTĐT thành phố;</w:t>
            </w:r>
          </w:p>
          <w:p w14:paraId="35D2108E" w14:textId="2B9CF831" w:rsidR="00BB400C" w:rsidRPr="00A717D4" w:rsidRDefault="00C54212" w:rsidP="00BB400C">
            <w:pPr>
              <w:jc w:val="both"/>
              <w:rPr>
                <w:b/>
                <w:i/>
                <w:spacing w:val="-4"/>
                <w:sz w:val="22"/>
                <w:szCs w:val="22"/>
                <w:lang w:val="vi-VN"/>
              </w:rPr>
            </w:pPr>
            <w:r w:rsidRPr="00A717D4">
              <w:rPr>
                <w:sz w:val="22"/>
                <w:szCs w:val="22"/>
                <w:lang w:val="vi-VN"/>
              </w:rPr>
              <w:t>- Lưu: VT</w:t>
            </w:r>
            <w:r w:rsidR="00BB400C" w:rsidRPr="00A717D4">
              <w:rPr>
                <w:spacing w:val="-4"/>
                <w:sz w:val="22"/>
                <w:szCs w:val="22"/>
                <w:lang w:val="vi-VN"/>
              </w:rPr>
              <w:t>.</w:t>
            </w:r>
          </w:p>
        </w:tc>
        <w:tc>
          <w:tcPr>
            <w:tcW w:w="4588" w:type="dxa"/>
          </w:tcPr>
          <w:p w14:paraId="4CC64FB0" w14:textId="013D56B4" w:rsidR="008F3FBD" w:rsidRPr="00A717D4" w:rsidRDefault="00BB400C" w:rsidP="008F3FBD">
            <w:pPr>
              <w:jc w:val="center"/>
              <w:rPr>
                <w:b/>
                <w:bCs/>
                <w:sz w:val="28"/>
                <w:szCs w:val="28"/>
                <w:lang w:val="vi-VN"/>
              </w:rPr>
            </w:pPr>
            <w:r w:rsidRPr="00A717D4">
              <w:rPr>
                <w:b/>
                <w:bCs/>
                <w:sz w:val="28"/>
                <w:szCs w:val="28"/>
                <w:lang w:val="vi-VN"/>
              </w:rPr>
              <w:t>CHỦ TỊC</w:t>
            </w:r>
            <w:r w:rsidR="008F3FBD" w:rsidRPr="00A717D4">
              <w:rPr>
                <w:b/>
                <w:bCs/>
                <w:sz w:val="28"/>
                <w:szCs w:val="28"/>
                <w:lang w:val="vi-VN"/>
              </w:rPr>
              <w:t>H</w:t>
            </w:r>
          </w:p>
          <w:p w14:paraId="3B6B1AC0" w14:textId="416FB357" w:rsidR="00BB400C" w:rsidRPr="00A717D4" w:rsidRDefault="00BB400C" w:rsidP="00BB400C">
            <w:pPr>
              <w:jc w:val="center"/>
              <w:rPr>
                <w:b/>
                <w:bCs/>
                <w:sz w:val="28"/>
                <w:szCs w:val="28"/>
                <w:lang w:val="vi-VN"/>
              </w:rPr>
            </w:pPr>
          </w:p>
        </w:tc>
      </w:tr>
    </w:tbl>
    <w:p w14:paraId="35145DA5" w14:textId="0B307EF7" w:rsidR="00780B9B" w:rsidRDefault="00780B9B" w:rsidP="003C4B78">
      <w:pPr>
        <w:rPr>
          <w:lang w:val="vi-VN"/>
        </w:rPr>
      </w:pPr>
    </w:p>
    <w:p w14:paraId="48F8A4A4" w14:textId="77777777" w:rsidR="00312835" w:rsidRDefault="00312835" w:rsidP="00531789">
      <w:pPr>
        <w:pStyle w:val="NormalWeb"/>
        <w:shd w:val="clear" w:color="auto" w:fill="FFFFFF"/>
        <w:spacing w:before="0" w:beforeAutospacing="0" w:after="0" w:afterAutospacing="0" w:line="320" w:lineRule="atLeast"/>
        <w:jc w:val="center"/>
        <w:textAlignment w:val="baseline"/>
        <w:rPr>
          <w:rStyle w:val="Strong"/>
          <w:color w:val="000000"/>
          <w:sz w:val="28"/>
          <w:szCs w:val="28"/>
          <w:bdr w:val="none" w:sz="0" w:space="0" w:color="auto" w:frame="1"/>
          <w:lang w:val="vi-VN"/>
        </w:rPr>
      </w:pPr>
    </w:p>
    <w:p w14:paraId="412CD524" w14:textId="77777777" w:rsidR="00312835" w:rsidRDefault="00312835" w:rsidP="00531789">
      <w:pPr>
        <w:pStyle w:val="NormalWeb"/>
        <w:shd w:val="clear" w:color="auto" w:fill="FFFFFF"/>
        <w:spacing w:before="0" w:beforeAutospacing="0" w:after="0" w:afterAutospacing="0" w:line="320" w:lineRule="atLeast"/>
        <w:jc w:val="center"/>
        <w:textAlignment w:val="baseline"/>
        <w:rPr>
          <w:rStyle w:val="Strong"/>
          <w:color w:val="000000"/>
          <w:sz w:val="28"/>
          <w:szCs w:val="28"/>
          <w:bdr w:val="none" w:sz="0" w:space="0" w:color="auto" w:frame="1"/>
          <w:lang w:val="vi-VN"/>
        </w:rPr>
      </w:pPr>
    </w:p>
    <w:p w14:paraId="58DA30A0" w14:textId="77777777" w:rsidR="00312835" w:rsidRDefault="00312835" w:rsidP="00531789">
      <w:pPr>
        <w:pStyle w:val="NormalWeb"/>
        <w:shd w:val="clear" w:color="auto" w:fill="FFFFFF"/>
        <w:spacing w:before="0" w:beforeAutospacing="0" w:after="0" w:afterAutospacing="0" w:line="320" w:lineRule="atLeast"/>
        <w:jc w:val="center"/>
        <w:textAlignment w:val="baseline"/>
        <w:rPr>
          <w:rStyle w:val="Strong"/>
          <w:color w:val="000000"/>
          <w:sz w:val="28"/>
          <w:szCs w:val="28"/>
          <w:bdr w:val="none" w:sz="0" w:space="0" w:color="auto" w:frame="1"/>
          <w:lang w:val="vi-VN"/>
        </w:rPr>
      </w:pPr>
    </w:p>
    <w:p w14:paraId="18E61DEC" w14:textId="77777777" w:rsidR="00312835" w:rsidRDefault="00312835" w:rsidP="00531789">
      <w:pPr>
        <w:pStyle w:val="NormalWeb"/>
        <w:shd w:val="clear" w:color="auto" w:fill="FFFFFF"/>
        <w:spacing w:before="0" w:beforeAutospacing="0" w:after="0" w:afterAutospacing="0" w:line="320" w:lineRule="atLeast"/>
        <w:jc w:val="center"/>
        <w:textAlignment w:val="baseline"/>
        <w:rPr>
          <w:rStyle w:val="Strong"/>
          <w:color w:val="000000"/>
          <w:sz w:val="28"/>
          <w:szCs w:val="28"/>
          <w:bdr w:val="none" w:sz="0" w:space="0" w:color="auto" w:frame="1"/>
          <w:lang w:val="vi-VN"/>
        </w:rPr>
      </w:pPr>
    </w:p>
    <w:p w14:paraId="30E79E23" w14:textId="40AA65AE" w:rsidR="00312835" w:rsidRDefault="00312835" w:rsidP="00531789">
      <w:pPr>
        <w:pStyle w:val="NormalWeb"/>
        <w:shd w:val="clear" w:color="auto" w:fill="FFFFFF"/>
        <w:spacing w:before="0" w:beforeAutospacing="0" w:after="0" w:afterAutospacing="0" w:line="320" w:lineRule="atLeast"/>
        <w:jc w:val="center"/>
        <w:textAlignment w:val="baseline"/>
        <w:rPr>
          <w:rStyle w:val="Strong"/>
          <w:color w:val="000000"/>
          <w:sz w:val="28"/>
          <w:szCs w:val="28"/>
          <w:bdr w:val="none" w:sz="0" w:space="0" w:color="auto" w:frame="1"/>
          <w:lang w:val="vi-VN"/>
        </w:rPr>
      </w:pPr>
    </w:p>
    <w:p w14:paraId="640B8A31" w14:textId="29C16CAB" w:rsidR="00312835" w:rsidRDefault="00312835" w:rsidP="00531789">
      <w:pPr>
        <w:pStyle w:val="NormalWeb"/>
        <w:shd w:val="clear" w:color="auto" w:fill="FFFFFF"/>
        <w:spacing w:before="0" w:beforeAutospacing="0" w:after="0" w:afterAutospacing="0" w:line="320" w:lineRule="atLeast"/>
        <w:jc w:val="center"/>
        <w:textAlignment w:val="baseline"/>
        <w:rPr>
          <w:rStyle w:val="Strong"/>
          <w:color w:val="000000"/>
          <w:sz w:val="28"/>
          <w:szCs w:val="28"/>
          <w:bdr w:val="none" w:sz="0" w:space="0" w:color="auto" w:frame="1"/>
          <w:lang w:val="vi-VN"/>
        </w:rPr>
      </w:pPr>
    </w:p>
    <w:p w14:paraId="7C72A10D" w14:textId="5499741F" w:rsidR="00312835" w:rsidRDefault="00312835" w:rsidP="00531789">
      <w:pPr>
        <w:pStyle w:val="NormalWeb"/>
        <w:shd w:val="clear" w:color="auto" w:fill="FFFFFF"/>
        <w:spacing w:before="0" w:beforeAutospacing="0" w:after="0" w:afterAutospacing="0" w:line="320" w:lineRule="atLeast"/>
        <w:jc w:val="center"/>
        <w:textAlignment w:val="baseline"/>
        <w:rPr>
          <w:rStyle w:val="Strong"/>
          <w:color w:val="000000"/>
          <w:sz w:val="28"/>
          <w:szCs w:val="28"/>
          <w:bdr w:val="none" w:sz="0" w:space="0" w:color="auto" w:frame="1"/>
          <w:lang w:val="vi-VN"/>
        </w:rPr>
      </w:pPr>
    </w:p>
    <w:p w14:paraId="1E08A19B" w14:textId="4C2C70B4" w:rsidR="00312835" w:rsidRDefault="00312835" w:rsidP="00531789">
      <w:pPr>
        <w:pStyle w:val="NormalWeb"/>
        <w:shd w:val="clear" w:color="auto" w:fill="FFFFFF"/>
        <w:spacing w:before="0" w:beforeAutospacing="0" w:after="0" w:afterAutospacing="0" w:line="320" w:lineRule="atLeast"/>
        <w:jc w:val="center"/>
        <w:textAlignment w:val="baseline"/>
        <w:rPr>
          <w:rStyle w:val="Strong"/>
          <w:color w:val="000000"/>
          <w:sz w:val="28"/>
          <w:szCs w:val="28"/>
          <w:bdr w:val="none" w:sz="0" w:space="0" w:color="auto" w:frame="1"/>
          <w:lang w:val="vi-VN"/>
        </w:rPr>
      </w:pPr>
    </w:p>
    <w:p w14:paraId="5FEC8879" w14:textId="77777777" w:rsidR="00312835" w:rsidRDefault="00312835" w:rsidP="00531789">
      <w:pPr>
        <w:pStyle w:val="NormalWeb"/>
        <w:shd w:val="clear" w:color="auto" w:fill="FFFFFF"/>
        <w:spacing w:before="0" w:beforeAutospacing="0" w:after="0" w:afterAutospacing="0" w:line="320" w:lineRule="atLeast"/>
        <w:jc w:val="center"/>
        <w:textAlignment w:val="baseline"/>
        <w:rPr>
          <w:rStyle w:val="Strong"/>
          <w:color w:val="000000"/>
          <w:sz w:val="28"/>
          <w:szCs w:val="28"/>
          <w:bdr w:val="none" w:sz="0" w:space="0" w:color="auto" w:frame="1"/>
          <w:lang w:val="vi-VN"/>
        </w:rPr>
      </w:pPr>
    </w:p>
    <w:p w14:paraId="27B8F20B" w14:textId="4F169890" w:rsidR="00531789" w:rsidRPr="00531789" w:rsidRDefault="00531789" w:rsidP="00531789">
      <w:pPr>
        <w:pStyle w:val="NormalWeb"/>
        <w:shd w:val="clear" w:color="auto" w:fill="FFFFFF"/>
        <w:spacing w:before="0" w:beforeAutospacing="0" w:after="0" w:afterAutospacing="0" w:line="320" w:lineRule="atLeast"/>
        <w:jc w:val="center"/>
        <w:textAlignment w:val="baseline"/>
        <w:rPr>
          <w:color w:val="000000"/>
          <w:sz w:val="28"/>
          <w:szCs w:val="28"/>
          <w:lang w:val="vi-VN"/>
        </w:rPr>
      </w:pPr>
      <w:r w:rsidRPr="00531789">
        <w:rPr>
          <w:rStyle w:val="Strong"/>
          <w:color w:val="000000"/>
          <w:sz w:val="28"/>
          <w:szCs w:val="28"/>
          <w:bdr w:val="none" w:sz="0" w:space="0" w:color="auto" w:frame="1"/>
          <w:lang w:val="vi-VN"/>
        </w:rPr>
        <w:lastRenderedPageBreak/>
        <w:t>PHỤ LỤC 01</w:t>
      </w:r>
    </w:p>
    <w:p w14:paraId="3D90A58E" w14:textId="77777777" w:rsidR="00531789" w:rsidRDefault="00531789" w:rsidP="00531789">
      <w:pPr>
        <w:pStyle w:val="NormalWeb"/>
        <w:shd w:val="clear" w:color="auto" w:fill="FFFFFF"/>
        <w:spacing w:before="0" w:beforeAutospacing="0" w:after="0" w:afterAutospacing="0" w:line="320" w:lineRule="atLeast"/>
        <w:jc w:val="center"/>
        <w:textAlignment w:val="baseline"/>
        <w:rPr>
          <w:rStyle w:val="Strong"/>
          <w:color w:val="000000"/>
          <w:sz w:val="28"/>
          <w:szCs w:val="28"/>
          <w:bdr w:val="none" w:sz="0" w:space="0" w:color="auto" w:frame="1"/>
          <w:lang w:val="vi-VN"/>
        </w:rPr>
      </w:pPr>
      <w:r w:rsidRPr="00531789">
        <w:rPr>
          <w:rStyle w:val="Strong"/>
          <w:color w:val="000000"/>
          <w:sz w:val="28"/>
          <w:szCs w:val="28"/>
          <w:bdr w:val="none" w:sz="0" w:space="0" w:color="auto" w:frame="1"/>
          <w:lang w:val="vi-VN"/>
        </w:rPr>
        <w:t>TRÌNH TỰ, THỦ TỤC THỰC HIỆN HỖ TRỢ CHI PHÍ</w:t>
      </w:r>
    </w:p>
    <w:p w14:paraId="171C4DB3" w14:textId="77777777" w:rsidR="00582CC8" w:rsidRDefault="00531789" w:rsidP="00531789">
      <w:pPr>
        <w:pStyle w:val="NormalWeb"/>
        <w:shd w:val="clear" w:color="auto" w:fill="FFFFFF"/>
        <w:spacing w:before="0" w:beforeAutospacing="0" w:after="0" w:afterAutospacing="0" w:line="320" w:lineRule="atLeast"/>
        <w:jc w:val="center"/>
        <w:textAlignment w:val="baseline"/>
        <w:rPr>
          <w:rStyle w:val="Strong"/>
          <w:color w:val="000000"/>
          <w:sz w:val="28"/>
          <w:szCs w:val="28"/>
          <w:bdr w:val="none" w:sz="0" w:space="0" w:color="auto" w:frame="1"/>
          <w:lang w:val="vi-VN"/>
        </w:rPr>
      </w:pPr>
      <w:r w:rsidRPr="00531789">
        <w:rPr>
          <w:rStyle w:val="Strong"/>
          <w:color w:val="000000"/>
          <w:sz w:val="28"/>
          <w:szCs w:val="28"/>
          <w:bdr w:val="none" w:sz="0" w:space="0" w:color="auto" w:frame="1"/>
          <w:lang w:val="vi-VN"/>
        </w:rPr>
        <w:t>ĐÀO TẠO TIẾNG HÀN CHO NGƯỜI LAO ĐỘNG</w:t>
      </w:r>
    </w:p>
    <w:p w14:paraId="27616773" w14:textId="33DD79A9" w:rsidR="00531789" w:rsidRDefault="00531789" w:rsidP="00531789">
      <w:pPr>
        <w:pStyle w:val="NormalWeb"/>
        <w:shd w:val="clear" w:color="auto" w:fill="FFFFFF"/>
        <w:spacing w:before="0" w:beforeAutospacing="0" w:after="0" w:afterAutospacing="0" w:line="320" w:lineRule="atLeast"/>
        <w:jc w:val="center"/>
        <w:textAlignment w:val="baseline"/>
        <w:rPr>
          <w:rStyle w:val="Strong"/>
          <w:color w:val="000000"/>
          <w:sz w:val="28"/>
          <w:szCs w:val="28"/>
          <w:bdr w:val="none" w:sz="0" w:space="0" w:color="auto" w:frame="1"/>
          <w:lang w:val="vi-VN"/>
        </w:rPr>
      </w:pPr>
      <w:r w:rsidRPr="00531789">
        <w:rPr>
          <w:rStyle w:val="Strong"/>
          <w:color w:val="000000"/>
          <w:sz w:val="28"/>
          <w:szCs w:val="28"/>
          <w:bdr w:val="none" w:sz="0" w:space="0" w:color="auto" w:frame="1"/>
          <w:lang w:val="vi-VN"/>
        </w:rPr>
        <w:t>THAM DỰ KỲ THI TIẾNG HÀN ĐỂ ĐI LÀM VIỆC TẠI HÀN QUỐC</w:t>
      </w:r>
    </w:p>
    <w:p w14:paraId="7D2A6197" w14:textId="5ECA797F" w:rsidR="00531789" w:rsidRPr="00531789" w:rsidRDefault="00531789" w:rsidP="00531789">
      <w:pPr>
        <w:pStyle w:val="NormalWeb"/>
        <w:shd w:val="clear" w:color="auto" w:fill="FFFFFF"/>
        <w:spacing w:before="0" w:beforeAutospacing="0" w:after="0" w:afterAutospacing="0" w:line="320" w:lineRule="atLeast"/>
        <w:jc w:val="center"/>
        <w:textAlignment w:val="baseline"/>
        <w:rPr>
          <w:color w:val="000000"/>
          <w:sz w:val="28"/>
          <w:szCs w:val="28"/>
          <w:lang w:val="vi-VN"/>
        </w:rPr>
      </w:pPr>
      <w:r w:rsidRPr="00531789">
        <w:rPr>
          <w:rStyle w:val="Strong"/>
          <w:color w:val="000000"/>
          <w:sz w:val="28"/>
          <w:szCs w:val="28"/>
          <w:bdr w:val="none" w:sz="0" w:space="0" w:color="auto" w:frame="1"/>
          <w:lang w:val="vi-VN"/>
        </w:rPr>
        <w:t>THEO CHƯƠNG TRÌNH EPS</w:t>
      </w:r>
    </w:p>
    <w:p w14:paraId="5DEED6A3" w14:textId="7406A4EB" w:rsidR="00531789" w:rsidRPr="00531789" w:rsidRDefault="00531789" w:rsidP="00531789">
      <w:pPr>
        <w:pStyle w:val="NormalWeb"/>
        <w:shd w:val="clear" w:color="auto" w:fill="FFFFFF"/>
        <w:spacing w:before="0" w:beforeAutospacing="0" w:after="0" w:afterAutospacing="0" w:line="320" w:lineRule="atLeast"/>
        <w:jc w:val="center"/>
        <w:textAlignment w:val="baseline"/>
        <w:rPr>
          <w:color w:val="000000"/>
          <w:sz w:val="28"/>
          <w:szCs w:val="28"/>
          <w:lang w:val="vi-VN"/>
        </w:rPr>
      </w:pPr>
      <w:r w:rsidRPr="00531789">
        <w:rPr>
          <w:rStyle w:val="Emphasis"/>
          <w:color w:val="000000"/>
          <w:sz w:val="28"/>
          <w:szCs w:val="28"/>
          <w:bdr w:val="none" w:sz="0" w:space="0" w:color="auto" w:frame="1"/>
          <w:lang w:val="vi-VN"/>
        </w:rPr>
        <w:t xml:space="preserve">(Kèm theo Nghị quyết số …/2026/NQ-HĐND ngày </w:t>
      </w:r>
      <w:r>
        <w:rPr>
          <w:rStyle w:val="Emphasis"/>
          <w:color w:val="000000"/>
          <w:sz w:val="28"/>
          <w:szCs w:val="28"/>
          <w:bdr w:val="none" w:sz="0" w:space="0" w:color="auto" w:frame="1"/>
          <w:lang w:val="vi-VN"/>
        </w:rPr>
        <w:t>…</w:t>
      </w:r>
      <w:r w:rsidRPr="00531789">
        <w:rPr>
          <w:rStyle w:val="Emphasis"/>
          <w:color w:val="000000"/>
          <w:sz w:val="28"/>
          <w:szCs w:val="28"/>
          <w:bdr w:val="none" w:sz="0" w:space="0" w:color="auto" w:frame="1"/>
          <w:lang w:val="vi-VN"/>
        </w:rPr>
        <w:t xml:space="preserve"> tháng </w:t>
      </w:r>
      <w:r>
        <w:rPr>
          <w:rStyle w:val="Emphasis"/>
          <w:color w:val="000000"/>
          <w:sz w:val="28"/>
          <w:szCs w:val="28"/>
          <w:bdr w:val="none" w:sz="0" w:space="0" w:color="auto" w:frame="1"/>
          <w:lang w:val="vi-VN"/>
        </w:rPr>
        <w:t>…</w:t>
      </w:r>
      <w:r w:rsidRPr="00531789">
        <w:rPr>
          <w:rStyle w:val="Emphasis"/>
          <w:color w:val="000000"/>
          <w:sz w:val="28"/>
          <w:szCs w:val="28"/>
          <w:bdr w:val="none" w:sz="0" w:space="0" w:color="auto" w:frame="1"/>
          <w:lang w:val="vi-VN"/>
        </w:rPr>
        <w:t xml:space="preserve"> năm 2026</w:t>
      </w:r>
    </w:p>
    <w:p w14:paraId="2EAD23ED" w14:textId="41EDEC8B" w:rsidR="00531789" w:rsidRPr="00531789" w:rsidRDefault="00531789" w:rsidP="00531789">
      <w:pPr>
        <w:pStyle w:val="NormalWeb"/>
        <w:shd w:val="clear" w:color="auto" w:fill="FFFFFF"/>
        <w:spacing w:before="0" w:beforeAutospacing="0" w:after="0" w:afterAutospacing="0" w:line="320" w:lineRule="atLeast"/>
        <w:jc w:val="center"/>
        <w:textAlignment w:val="baseline"/>
        <w:rPr>
          <w:color w:val="000000"/>
          <w:sz w:val="28"/>
          <w:szCs w:val="28"/>
          <w:lang w:val="vi-VN"/>
        </w:rPr>
      </w:pPr>
      <w:r w:rsidRPr="00531789">
        <w:rPr>
          <w:rStyle w:val="Emphasis"/>
          <w:color w:val="000000"/>
          <w:sz w:val="28"/>
          <w:szCs w:val="28"/>
          <w:bdr w:val="none" w:sz="0" w:space="0" w:color="auto" w:frame="1"/>
          <w:lang w:val="vi-VN"/>
        </w:rPr>
        <w:t>của Hội đồng nhân dân thành phố Huế)</w:t>
      </w:r>
    </w:p>
    <w:p w14:paraId="4348067A" w14:textId="77777777" w:rsidR="00531789" w:rsidRPr="00531789" w:rsidRDefault="00531789" w:rsidP="00531789">
      <w:pPr>
        <w:pStyle w:val="NormalWeb"/>
        <w:shd w:val="clear" w:color="auto" w:fill="FFFFFF"/>
        <w:spacing w:before="0" w:beforeAutospacing="0" w:after="0" w:afterAutospacing="0" w:line="320" w:lineRule="atLeast"/>
        <w:jc w:val="center"/>
        <w:textAlignment w:val="baseline"/>
        <w:rPr>
          <w:color w:val="000000"/>
          <w:sz w:val="28"/>
          <w:szCs w:val="28"/>
          <w:lang w:val="vi-VN"/>
        </w:rPr>
      </w:pPr>
      <w:r w:rsidRPr="00531789">
        <w:rPr>
          <w:color w:val="000000"/>
          <w:sz w:val="28"/>
          <w:szCs w:val="28"/>
          <w:lang w:val="vi-VN"/>
        </w:rPr>
        <w:t> </w:t>
      </w:r>
    </w:p>
    <w:p w14:paraId="3D2D45D2" w14:textId="77777777" w:rsidR="00531789" w:rsidRPr="00531789" w:rsidRDefault="00531789" w:rsidP="00646D7C">
      <w:pPr>
        <w:pStyle w:val="NormalWeb"/>
        <w:shd w:val="clear" w:color="auto" w:fill="FFFFFF"/>
        <w:spacing w:before="120" w:beforeAutospacing="0" w:after="0" w:afterAutospacing="0"/>
        <w:ind w:firstLine="567"/>
        <w:jc w:val="both"/>
        <w:textAlignment w:val="baseline"/>
        <w:rPr>
          <w:color w:val="000000"/>
          <w:sz w:val="28"/>
          <w:szCs w:val="28"/>
          <w:lang w:val="vi-VN"/>
        </w:rPr>
      </w:pPr>
      <w:r w:rsidRPr="00531789">
        <w:rPr>
          <w:rStyle w:val="Strong"/>
          <w:color w:val="000000"/>
          <w:sz w:val="28"/>
          <w:szCs w:val="28"/>
          <w:bdr w:val="none" w:sz="0" w:space="0" w:color="auto" w:frame="1"/>
          <w:lang w:val="vi-VN"/>
        </w:rPr>
        <w:t>1. Thành phần hồ sơ</w:t>
      </w:r>
    </w:p>
    <w:p w14:paraId="7C38AD26" w14:textId="5F87FC9E" w:rsidR="00531789" w:rsidRPr="00531789" w:rsidRDefault="00531789" w:rsidP="00646D7C">
      <w:pPr>
        <w:pStyle w:val="NormalWeb"/>
        <w:shd w:val="clear" w:color="auto" w:fill="FFFFFF"/>
        <w:spacing w:before="120" w:beforeAutospacing="0" w:after="0" w:afterAutospacing="0"/>
        <w:ind w:firstLine="567"/>
        <w:jc w:val="both"/>
        <w:textAlignment w:val="baseline"/>
        <w:rPr>
          <w:color w:val="000000"/>
          <w:sz w:val="28"/>
          <w:szCs w:val="28"/>
          <w:lang w:val="vi-VN"/>
        </w:rPr>
      </w:pPr>
      <w:r w:rsidRPr="00531789">
        <w:rPr>
          <w:color w:val="000000"/>
          <w:sz w:val="28"/>
          <w:szCs w:val="28"/>
          <w:lang w:val="vi-VN"/>
        </w:rPr>
        <w:t>- Giấy đề nghị hỗ trợ (Mẫu số 01 Phụ lục 02 kèm theo Nghị quyết này);</w:t>
      </w:r>
    </w:p>
    <w:p w14:paraId="2557986C" w14:textId="54CF7926" w:rsidR="00531789" w:rsidRDefault="00531789" w:rsidP="00646D7C">
      <w:pPr>
        <w:pStyle w:val="NormalWeb"/>
        <w:shd w:val="clear" w:color="auto" w:fill="FFFFFF"/>
        <w:spacing w:before="120" w:beforeAutospacing="0" w:after="0" w:afterAutospacing="0"/>
        <w:ind w:firstLine="567"/>
        <w:jc w:val="both"/>
        <w:textAlignment w:val="baseline"/>
        <w:rPr>
          <w:color w:val="000000"/>
          <w:sz w:val="28"/>
          <w:szCs w:val="28"/>
          <w:lang w:val="vi-VN"/>
        </w:rPr>
      </w:pPr>
      <w:r w:rsidRPr="00531789">
        <w:rPr>
          <w:color w:val="000000"/>
          <w:sz w:val="28"/>
          <w:szCs w:val="28"/>
          <w:lang w:val="vi-VN"/>
        </w:rPr>
        <w:t xml:space="preserve">- </w:t>
      </w:r>
      <w:r w:rsidR="00DE337B" w:rsidRPr="00DE337B">
        <w:rPr>
          <w:color w:val="000000"/>
          <w:sz w:val="28"/>
          <w:szCs w:val="28"/>
          <w:lang w:val="vi-VN"/>
        </w:rPr>
        <w:t>Bản sao c</w:t>
      </w:r>
      <w:r w:rsidRPr="00531789">
        <w:rPr>
          <w:color w:val="000000"/>
          <w:sz w:val="28"/>
          <w:szCs w:val="28"/>
          <w:lang w:val="vi-VN"/>
        </w:rPr>
        <w:t xml:space="preserve">hứng chỉ hoặc </w:t>
      </w:r>
      <w:r w:rsidR="00DE337B" w:rsidRPr="00DE337B">
        <w:rPr>
          <w:color w:val="000000"/>
          <w:sz w:val="28"/>
          <w:szCs w:val="28"/>
          <w:lang w:val="vi-VN"/>
        </w:rPr>
        <w:t>g</w:t>
      </w:r>
      <w:r w:rsidRPr="00531789">
        <w:rPr>
          <w:color w:val="000000"/>
          <w:sz w:val="28"/>
          <w:szCs w:val="28"/>
          <w:lang w:val="vi-VN"/>
        </w:rPr>
        <w:t xml:space="preserve">iấy chứng nhận </w:t>
      </w:r>
      <w:r w:rsidR="00DE337B" w:rsidRPr="00DE337B">
        <w:rPr>
          <w:color w:val="000000"/>
          <w:sz w:val="28"/>
          <w:szCs w:val="28"/>
          <w:lang w:val="vi-VN"/>
        </w:rPr>
        <w:t>hoàn thành khóa đào tạo tiếng Hàn</w:t>
      </w:r>
      <w:r w:rsidRPr="00531789">
        <w:rPr>
          <w:color w:val="000000"/>
          <w:sz w:val="28"/>
          <w:szCs w:val="28"/>
          <w:lang w:val="vi-VN"/>
        </w:rPr>
        <w:t>;</w:t>
      </w:r>
    </w:p>
    <w:p w14:paraId="3EE26D65" w14:textId="124E901C" w:rsidR="00DE337B" w:rsidRPr="00DE337B" w:rsidRDefault="00DE337B" w:rsidP="00646D7C">
      <w:pPr>
        <w:pStyle w:val="NormalWeb"/>
        <w:shd w:val="clear" w:color="auto" w:fill="FFFFFF"/>
        <w:spacing w:before="120" w:beforeAutospacing="0" w:after="0" w:afterAutospacing="0"/>
        <w:ind w:firstLine="567"/>
        <w:jc w:val="both"/>
        <w:textAlignment w:val="baseline"/>
        <w:rPr>
          <w:color w:val="000000"/>
          <w:sz w:val="28"/>
          <w:szCs w:val="28"/>
          <w:lang w:val="vi-VN"/>
        </w:rPr>
      </w:pPr>
      <w:r w:rsidRPr="00DE337B">
        <w:rPr>
          <w:color w:val="000000"/>
          <w:sz w:val="28"/>
          <w:szCs w:val="28"/>
          <w:lang w:val="vi-VN"/>
        </w:rPr>
        <w:t>- Hóa đơn hoặc biên lai thu tiền đào tạo tiếng Hàn;</w:t>
      </w:r>
    </w:p>
    <w:p w14:paraId="2C7F2667" w14:textId="0025EB21" w:rsidR="00531789" w:rsidRPr="00DE337B" w:rsidRDefault="00531789" w:rsidP="00646D7C">
      <w:pPr>
        <w:pStyle w:val="NormalWeb"/>
        <w:shd w:val="clear" w:color="auto" w:fill="FFFFFF"/>
        <w:spacing w:before="120" w:beforeAutospacing="0" w:after="0" w:afterAutospacing="0"/>
        <w:ind w:firstLine="567"/>
        <w:jc w:val="both"/>
        <w:textAlignment w:val="baseline"/>
        <w:rPr>
          <w:sz w:val="28"/>
          <w:szCs w:val="28"/>
          <w:lang w:val="vi-VN"/>
        </w:rPr>
      </w:pPr>
      <w:r w:rsidRPr="00DE337B">
        <w:rPr>
          <w:sz w:val="28"/>
          <w:szCs w:val="28"/>
          <w:lang w:val="vi-VN"/>
        </w:rPr>
        <w:t xml:space="preserve">- </w:t>
      </w:r>
      <w:r w:rsidR="00DE337B" w:rsidRPr="00DE337B">
        <w:rPr>
          <w:sz w:val="28"/>
          <w:szCs w:val="28"/>
          <w:lang w:val="vi-VN"/>
        </w:rPr>
        <w:t>Bản sao Thẻ dự thi tiếng Hàn theo Chương trình cấp phép việc làm cho lao động nước ngoài (EPS-TOPIK)</w:t>
      </w:r>
      <w:r w:rsidRPr="00DE337B">
        <w:rPr>
          <w:sz w:val="28"/>
          <w:szCs w:val="28"/>
          <w:lang w:val="vi-VN"/>
        </w:rPr>
        <w:t>.</w:t>
      </w:r>
    </w:p>
    <w:p w14:paraId="24F0F59E" w14:textId="77777777" w:rsidR="00531789" w:rsidRPr="00531789" w:rsidRDefault="00531789" w:rsidP="00646D7C">
      <w:pPr>
        <w:pStyle w:val="NormalWeb"/>
        <w:shd w:val="clear" w:color="auto" w:fill="FFFFFF"/>
        <w:spacing w:before="120" w:beforeAutospacing="0" w:after="0" w:afterAutospacing="0"/>
        <w:ind w:firstLine="567"/>
        <w:jc w:val="both"/>
        <w:textAlignment w:val="baseline"/>
        <w:rPr>
          <w:color w:val="000000"/>
          <w:sz w:val="28"/>
          <w:szCs w:val="28"/>
          <w:lang w:val="vi-VN"/>
        </w:rPr>
      </w:pPr>
      <w:r w:rsidRPr="00531789">
        <w:rPr>
          <w:rStyle w:val="Strong"/>
          <w:color w:val="000000"/>
          <w:sz w:val="28"/>
          <w:szCs w:val="28"/>
          <w:bdr w:val="none" w:sz="0" w:space="0" w:color="auto" w:frame="1"/>
          <w:lang w:val="vi-VN"/>
        </w:rPr>
        <w:t>2. Quy trình, thời hạn thực hiện</w:t>
      </w:r>
    </w:p>
    <w:p w14:paraId="4B0B6AB7" w14:textId="42C73398" w:rsidR="00531789" w:rsidRPr="00582CC8" w:rsidRDefault="00531789" w:rsidP="00646D7C">
      <w:pPr>
        <w:pStyle w:val="NormalWeb"/>
        <w:shd w:val="clear" w:color="auto" w:fill="FFFFFF"/>
        <w:spacing w:before="120" w:beforeAutospacing="0" w:after="0" w:afterAutospacing="0"/>
        <w:ind w:firstLine="567"/>
        <w:jc w:val="both"/>
        <w:textAlignment w:val="baseline"/>
        <w:rPr>
          <w:color w:val="000000"/>
          <w:sz w:val="28"/>
          <w:szCs w:val="28"/>
          <w:lang w:val="vi-VN"/>
        </w:rPr>
      </w:pPr>
      <w:r w:rsidRPr="00582CC8">
        <w:rPr>
          <w:color w:val="000000"/>
          <w:sz w:val="28"/>
          <w:szCs w:val="28"/>
          <w:lang w:val="vi-VN"/>
        </w:rPr>
        <w:t xml:space="preserve">- Người lao động </w:t>
      </w:r>
      <w:r w:rsidR="00646D7C" w:rsidRPr="00646D7C">
        <w:rPr>
          <w:color w:val="000000"/>
          <w:sz w:val="28"/>
          <w:szCs w:val="28"/>
          <w:lang w:val="vi-VN"/>
        </w:rPr>
        <w:t xml:space="preserve">nộp 01 (một) bộ </w:t>
      </w:r>
      <w:r w:rsidR="00DE337B" w:rsidRPr="00582CC8">
        <w:rPr>
          <w:color w:val="000000"/>
          <w:sz w:val="28"/>
          <w:szCs w:val="28"/>
          <w:lang w:val="vi-VN"/>
        </w:rPr>
        <w:t xml:space="preserve">hồ sơ </w:t>
      </w:r>
      <w:r w:rsidRPr="00582CC8">
        <w:rPr>
          <w:color w:val="000000"/>
          <w:sz w:val="28"/>
          <w:szCs w:val="28"/>
          <w:lang w:val="vi-VN"/>
        </w:rPr>
        <w:t xml:space="preserve">trực tiếp hoặc qua dịch vụ bưu chính công ích hoặc trực tuyến đến </w:t>
      </w:r>
      <w:r w:rsidR="00582CC8" w:rsidRPr="00582CC8">
        <w:rPr>
          <w:color w:val="000000"/>
          <w:sz w:val="28"/>
          <w:szCs w:val="28"/>
          <w:shd w:val="clear" w:color="auto" w:fill="FFFFFF"/>
          <w:lang w:val="vi-VN"/>
        </w:rPr>
        <w:t xml:space="preserve">Trung tâm Phục vụ hành chính công </w:t>
      </w:r>
      <w:r w:rsidR="00823A52" w:rsidRPr="00823A52">
        <w:rPr>
          <w:color w:val="000000"/>
          <w:sz w:val="28"/>
          <w:szCs w:val="28"/>
          <w:shd w:val="clear" w:color="auto" w:fill="FFFFFF"/>
          <w:lang w:val="vi-VN"/>
        </w:rPr>
        <w:t>nơi ở hiện tại hoặc trực tuyến tại Cổng Dịch vụ công quốc gi</w:t>
      </w:r>
      <w:r w:rsidR="00823A52" w:rsidRPr="00780723">
        <w:rPr>
          <w:color w:val="000000"/>
          <w:sz w:val="28"/>
          <w:szCs w:val="28"/>
          <w:shd w:val="clear" w:color="auto" w:fill="FFFFFF"/>
          <w:lang w:val="vi-VN"/>
        </w:rPr>
        <w:t>a</w:t>
      </w:r>
      <w:r w:rsidRPr="00582CC8">
        <w:rPr>
          <w:color w:val="000000"/>
          <w:sz w:val="28"/>
          <w:szCs w:val="28"/>
          <w:lang w:val="vi-VN"/>
        </w:rPr>
        <w:t>.</w:t>
      </w:r>
    </w:p>
    <w:p w14:paraId="1009D0CA" w14:textId="6B24337F" w:rsidR="00531789" w:rsidRPr="00646D7C" w:rsidRDefault="00531789" w:rsidP="00646D7C">
      <w:pPr>
        <w:pStyle w:val="NormalWeb"/>
        <w:shd w:val="clear" w:color="auto" w:fill="FFFFFF"/>
        <w:spacing w:before="120" w:beforeAutospacing="0" w:after="0" w:afterAutospacing="0"/>
        <w:ind w:firstLine="567"/>
        <w:jc w:val="both"/>
        <w:textAlignment w:val="baseline"/>
        <w:rPr>
          <w:color w:val="000000"/>
          <w:sz w:val="28"/>
          <w:szCs w:val="28"/>
          <w:lang w:val="vi-VN"/>
        </w:rPr>
      </w:pPr>
      <w:r w:rsidRPr="00646D7C">
        <w:rPr>
          <w:color w:val="000000"/>
          <w:sz w:val="28"/>
          <w:szCs w:val="28"/>
          <w:lang w:val="vi-VN"/>
        </w:rPr>
        <w:t>- Trong thời hạn 0</w:t>
      </w:r>
      <w:r w:rsidR="00582CC8" w:rsidRPr="00646D7C">
        <w:rPr>
          <w:color w:val="000000"/>
          <w:sz w:val="28"/>
          <w:szCs w:val="28"/>
          <w:lang w:val="vi-VN"/>
        </w:rPr>
        <w:t>5</w:t>
      </w:r>
      <w:r w:rsidRPr="00646D7C">
        <w:rPr>
          <w:color w:val="000000"/>
          <w:sz w:val="28"/>
          <w:szCs w:val="28"/>
          <w:lang w:val="vi-VN"/>
        </w:rPr>
        <w:t xml:space="preserve"> ngày làm việc, kể từ ngày nhận đủ hồ sơ hợp lệ theo quy định, </w:t>
      </w:r>
      <w:r w:rsidR="00582CC8" w:rsidRPr="00646D7C">
        <w:rPr>
          <w:color w:val="000000"/>
          <w:sz w:val="28"/>
          <w:szCs w:val="28"/>
          <w:shd w:val="clear" w:color="auto" w:fill="FFFFFF"/>
          <w:lang w:val="vi-VN"/>
        </w:rPr>
        <w:t>Ủy ban nhân dân cấp xã</w:t>
      </w:r>
      <w:r w:rsidRPr="00646D7C">
        <w:rPr>
          <w:color w:val="000000"/>
          <w:sz w:val="28"/>
          <w:szCs w:val="28"/>
          <w:lang w:val="vi-VN"/>
        </w:rPr>
        <w:t xml:space="preserve"> có trách nhiệm thẩm định, quyết định hỗ trợ </w:t>
      </w:r>
      <w:r w:rsidR="00582CC8" w:rsidRPr="00646D7C">
        <w:rPr>
          <w:sz w:val="28"/>
          <w:szCs w:val="28"/>
          <w:lang w:val="es-DO"/>
        </w:rPr>
        <w:t>chi phí đào tạo tiếng Hàn cho người lao động tham dự kỳ thi tiếng Hàn để đi làm việc tại Hàn Quốc theo</w:t>
      </w:r>
      <w:r w:rsidRPr="00646D7C">
        <w:rPr>
          <w:color w:val="000000"/>
          <w:sz w:val="28"/>
          <w:szCs w:val="28"/>
          <w:lang w:val="vi-VN"/>
        </w:rPr>
        <w:t xml:space="preserve"> </w:t>
      </w:r>
      <w:r w:rsidR="00582CC8" w:rsidRPr="00646D7C">
        <w:rPr>
          <w:sz w:val="28"/>
          <w:szCs w:val="28"/>
          <w:lang w:val="es-DO"/>
        </w:rPr>
        <w:t>Chương trình EPS</w:t>
      </w:r>
      <w:r w:rsidR="00582CC8" w:rsidRPr="00646D7C">
        <w:rPr>
          <w:color w:val="000000"/>
          <w:sz w:val="28"/>
          <w:szCs w:val="28"/>
          <w:lang w:val="vi-VN"/>
        </w:rPr>
        <w:t xml:space="preserve"> </w:t>
      </w:r>
      <w:r w:rsidRPr="00646D7C">
        <w:rPr>
          <w:color w:val="000000"/>
          <w:sz w:val="28"/>
          <w:szCs w:val="28"/>
          <w:lang w:val="vi-VN"/>
        </w:rPr>
        <w:t>(Mẫu số 02 Phụ lục 02 kèm theo Nghị quyết này).</w:t>
      </w:r>
    </w:p>
    <w:p w14:paraId="639B94D8" w14:textId="2E42D768" w:rsidR="00531789" w:rsidRPr="00531789" w:rsidRDefault="00531789" w:rsidP="00646D7C">
      <w:pPr>
        <w:pStyle w:val="NormalWeb"/>
        <w:shd w:val="clear" w:color="auto" w:fill="FFFFFF"/>
        <w:spacing w:before="120" w:beforeAutospacing="0" w:after="0" w:afterAutospacing="0"/>
        <w:ind w:firstLine="567"/>
        <w:jc w:val="both"/>
        <w:textAlignment w:val="baseline"/>
        <w:rPr>
          <w:color w:val="000000"/>
          <w:sz w:val="28"/>
          <w:szCs w:val="28"/>
          <w:lang w:val="vi-VN"/>
        </w:rPr>
      </w:pPr>
      <w:r w:rsidRPr="00531789">
        <w:rPr>
          <w:color w:val="000000"/>
          <w:sz w:val="28"/>
          <w:szCs w:val="28"/>
          <w:lang w:val="vi-VN"/>
        </w:rPr>
        <w:t xml:space="preserve">Trường hợp không đủ điều kiện hỗ trợ, trong thời hạn 03 ngày làm việc, </w:t>
      </w:r>
      <w:r w:rsidR="00582CC8" w:rsidRPr="00582CC8">
        <w:rPr>
          <w:color w:val="000000"/>
          <w:sz w:val="28"/>
          <w:szCs w:val="28"/>
          <w:lang w:val="vi-VN"/>
        </w:rPr>
        <w:t>Ủy ban nhân dân cấp xã</w:t>
      </w:r>
      <w:r w:rsidRPr="00531789">
        <w:rPr>
          <w:color w:val="000000"/>
          <w:sz w:val="28"/>
          <w:szCs w:val="28"/>
          <w:lang w:val="vi-VN"/>
        </w:rPr>
        <w:t xml:space="preserve"> trả lời bằng văn bản cho người đề nghị hỗ trợ và nêu rõ lý do.</w:t>
      </w:r>
    </w:p>
    <w:p w14:paraId="33239C1E" w14:textId="2FD86BE1" w:rsidR="00531789" w:rsidRPr="00531789" w:rsidRDefault="00531789" w:rsidP="00646D7C">
      <w:pPr>
        <w:pStyle w:val="NormalWeb"/>
        <w:shd w:val="clear" w:color="auto" w:fill="FFFFFF"/>
        <w:spacing w:before="120" w:beforeAutospacing="0" w:after="0" w:afterAutospacing="0"/>
        <w:ind w:firstLine="567"/>
        <w:jc w:val="both"/>
        <w:textAlignment w:val="baseline"/>
        <w:rPr>
          <w:color w:val="000000"/>
          <w:sz w:val="28"/>
          <w:szCs w:val="28"/>
          <w:lang w:val="vi-VN"/>
        </w:rPr>
      </w:pPr>
      <w:r w:rsidRPr="00531789">
        <w:rPr>
          <w:color w:val="000000"/>
          <w:sz w:val="28"/>
          <w:szCs w:val="28"/>
          <w:lang w:val="vi-VN"/>
        </w:rPr>
        <w:t xml:space="preserve">- </w:t>
      </w:r>
      <w:r w:rsidR="00646D7C" w:rsidRPr="00646D7C">
        <w:rPr>
          <w:color w:val="000000"/>
          <w:sz w:val="28"/>
          <w:szCs w:val="28"/>
          <w:lang w:val="vi-VN"/>
        </w:rPr>
        <w:t xml:space="preserve">Ủy ban nhân dân cấp xã chỉ đạo các phòng chuyên môn thực hiện chi trả chi phí </w:t>
      </w:r>
      <w:r w:rsidR="00646D7C" w:rsidRPr="00646D7C">
        <w:rPr>
          <w:sz w:val="28"/>
          <w:szCs w:val="28"/>
          <w:lang w:val="es-DO"/>
        </w:rPr>
        <w:t>đào tạo tiếng Hàn cho người lao động tham dự kỳ thi tiếng Hàn để đi làm việc tại Hàn Quốc theo</w:t>
      </w:r>
      <w:r w:rsidR="00646D7C" w:rsidRPr="00646D7C">
        <w:rPr>
          <w:color w:val="000000"/>
          <w:sz w:val="28"/>
          <w:szCs w:val="28"/>
          <w:lang w:val="vi-VN"/>
        </w:rPr>
        <w:t xml:space="preserve"> </w:t>
      </w:r>
      <w:r w:rsidR="00646D7C" w:rsidRPr="00646D7C">
        <w:rPr>
          <w:sz w:val="28"/>
          <w:szCs w:val="28"/>
          <w:lang w:val="es-DO"/>
        </w:rPr>
        <w:t>Chương trình EPS</w:t>
      </w:r>
      <w:r w:rsidR="00646D7C">
        <w:rPr>
          <w:sz w:val="28"/>
          <w:szCs w:val="28"/>
          <w:lang w:val="es-DO"/>
        </w:rPr>
        <w:t xml:space="preserve"> </w:t>
      </w:r>
      <w:r w:rsidR="00646D7C" w:rsidRPr="00531789">
        <w:rPr>
          <w:color w:val="000000"/>
          <w:sz w:val="28"/>
          <w:szCs w:val="28"/>
          <w:lang w:val="vi-VN"/>
        </w:rPr>
        <w:t>qua tài khoản ngân hàng đã đăng ký tại Giấy đề nghị hỗ trợ</w:t>
      </w:r>
      <w:r w:rsidR="00646D7C" w:rsidRPr="00646D7C">
        <w:rPr>
          <w:color w:val="000000"/>
          <w:sz w:val="28"/>
          <w:szCs w:val="28"/>
          <w:lang w:val="vi-VN"/>
        </w:rPr>
        <w:t xml:space="preserve"> trong thời hạn 05 ngày làm việc kể từ ngày ban hành quyết định</w:t>
      </w:r>
      <w:r w:rsidRPr="00531789">
        <w:rPr>
          <w:color w:val="000000"/>
          <w:sz w:val="28"/>
          <w:szCs w:val="28"/>
          <w:lang w:val="vi-VN"/>
        </w:rPr>
        <w:t>./.</w:t>
      </w:r>
    </w:p>
    <w:p w14:paraId="7828E856" w14:textId="77777777" w:rsidR="00531789" w:rsidRPr="00531789" w:rsidRDefault="00531789" w:rsidP="00531789">
      <w:pPr>
        <w:pStyle w:val="NormalWeb"/>
        <w:shd w:val="clear" w:color="auto" w:fill="FFFFFF"/>
        <w:spacing w:before="0" w:beforeAutospacing="0" w:after="0" w:afterAutospacing="0" w:line="320" w:lineRule="atLeast"/>
        <w:jc w:val="both"/>
        <w:textAlignment w:val="baseline"/>
        <w:rPr>
          <w:color w:val="000000"/>
          <w:sz w:val="28"/>
          <w:szCs w:val="28"/>
          <w:lang w:val="vi-VN"/>
        </w:rPr>
      </w:pPr>
      <w:r w:rsidRPr="00531789">
        <w:rPr>
          <w:color w:val="000000"/>
          <w:sz w:val="28"/>
          <w:szCs w:val="28"/>
          <w:lang w:val="vi-VN"/>
        </w:rPr>
        <w:t> </w:t>
      </w:r>
    </w:p>
    <w:p w14:paraId="3ABD6EB7" w14:textId="77777777" w:rsidR="00646D7C" w:rsidRDefault="00646D7C" w:rsidP="00531789">
      <w:pPr>
        <w:pStyle w:val="NormalWeb"/>
        <w:shd w:val="clear" w:color="auto" w:fill="FFFFFF"/>
        <w:spacing w:before="0" w:beforeAutospacing="0" w:after="0" w:afterAutospacing="0" w:line="320" w:lineRule="atLeast"/>
        <w:jc w:val="center"/>
        <w:textAlignment w:val="baseline"/>
        <w:rPr>
          <w:rStyle w:val="Strong"/>
          <w:color w:val="000000"/>
          <w:sz w:val="28"/>
          <w:szCs w:val="28"/>
          <w:bdr w:val="none" w:sz="0" w:space="0" w:color="auto" w:frame="1"/>
          <w:lang w:val="vi-VN"/>
        </w:rPr>
      </w:pPr>
    </w:p>
    <w:p w14:paraId="7E2126AE" w14:textId="77777777" w:rsidR="00646D7C" w:rsidRDefault="00646D7C" w:rsidP="00531789">
      <w:pPr>
        <w:pStyle w:val="NormalWeb"/>
        <w:shd w:val="clear" w:color="auto" w:fill="FFFFFF"/>
        <w:spacing w:before="0" w:beforeAutospacing="0" w:after="0" w:afterAutospacing="0" w:line="320" w:lineRule="atLeast"/>
        <w:jc w:val="center"/>
        <w:textAlignment w:val="baseline"/>
        <w:rPr>
          <w:rStyle w:val="Strong"/>
          <w:color w:val="000000"/>
          <w:sz w:val="28"/>
          <w:szCs w:val="28"/>
          <w:bdr w:val="none" w:sz="0" w:space="0" w:color="auto" w:frame="1"/>
          <w:lang w:val="vi-VN"/>
        </w:rPr>
      </w:pPr>
    </w:p>
    <w:p w14:paraId="222F5A7F" w14:textId="77777777" w:rsidR="00646D7C" w:rsidRDefault="00646D7C" w:rsidP="00531789">
      <w:pPr>
        <w:pStyle w:val="NormalWeb"/>
        <w:shd w:val="clear" w:color="auto" w:fill="FFFFFF"/>
        <w:spacing w:before="0" w:beforeAutospacing="0" w:after="0" w:afterAutospacing="0" w:line="320" w:lineRule="atLeast"/>
        <w:jc w:val="center"/>
        <w:textAlignment w:val="baseline"/>
        <w:rPr>
          <w:rStyle w:val="Strong"/>
          <w:color w:val="000000"/>
          <w:sz w:val="28"/>
          <w:szCs w:val="28"/>
          <w:bdr w:val="none" w:sz="0" w:space="0" w:color="auto" w:frame="1"/>
          <w:lang w:val="vi-VN"/>
        </w:rPr>
      </w:pPr>
    </w:p>
    <w:p w14:paraId="1F910040" w14:textId="77777777" w:rsidR="00646D7C" w:rsidRDefault="00646D7C" w:rsidP="00531789">
      <w:pPr>
        <w:pStyle w:val="NormalWeb"/>
        <w:shd w:val="clear" w:color="auto" w:fill="FFFFFF"/>
        <w:spacing w:before="0" w:beforeAutospacing="0" w:after="0" w:afterAutospacing="0" w:line="320" w:lineRule="atLeast"/>
        <w:jc w:val="center"/>
        <w:textAlignment w:val="baseline"/>
        <w:rPr>
          <w:rStyle w:val="Strong"/>
          <w:color w:val="000000"/>
          <w:sz w:val="28"/>
          <w:szCs w:val="28"/>
          <w:bdr w:val="none" w:sz="0" w:space="0" w:color="auto" w:frame="1"/>
          <w:lang w:val="vi-VN"/>
        </w:rPr>
      </w:pPr>
    </w:p>
    <w:p w14:paraId="19E2530B" w14:textId="3AA966E4" w:rsidR="00646D7C" w:rsidRDefault="00646D7C" w:rsidP="00531789">
      <w:pPr>
        <w:pStyle w:val="NormalWeb"/>
        <w:shd w:val="clear" w:color="auto" w:fill="FFFFFF"/>
        <w:spacing w:before="0" w:beforeAutospacing="0" w:after="0" w:afterAutospacing="0" w:line="320" w:lineRule="atLeast"/>
        <w:jc w:val="center"/>
        <w:textAlignment w:val="baseline"/>
        <w:rPr>
          <w:rStyle w:val="Strong"/>
          <w:color w:val="000000"/>
          <w:sz w:val="28"/>
          <w:szCs w:val="28"/>
          <w:bdr w:val="none" w:sz="0" w:space="0" w:color="auto" w:frame="1"/>
          <w:lang w:val="vi-VN"/>
        </w:rPr>
      </w:pPr>
    </w:p>
    <w:p w14:paraId="0FDD0C60" w14:textId="2E3086A8" w:rsidR="00646D7C" w:rsidRDefault="00646D7C" w:rsidP="00531789">
      <w:pPr>
        <w:pStyle w:val="NormalWeb"/>
        <w:shd w:val="clear" w:color="auto" w:fill="FFFFFF"/>
        <w:spacing w:before="0" w:beforeAutospacing="0" w:after="0" w:afterAutospacing="0" w:line="320" w:lineRule="atLeast"/>
        <w:jc w:val="center"/>
        <w:textAlignment w:val="baseline"/>
        <w:rPr>
          <w:rStyle w:val="Strong"/>
          <w:color w:val="000000"/>
          <w:sz w:val="28"/>
          <w:szCs w:val="28"/>
          <w:bdr w:val="none" w:sz="0" w:space="0" w:color="auto" w:frame="1"/>
          <w:lang w:val="vi-VN"/>
        </w:rPr>
      </w:pPr>
    </w:p>
    <w:p w14:paraId="16AAB553" w14:textId="1CAF6C89" w:rsidR="00646D7C" w:rsidRDefault="00646D7C" w:rsidP="00531789">
      <w:pPr>
        <w:pStyle w:val="NormalWeb"/>
        <w:shd w:val="clear" w:color="auto" w:fill="FFFFFF"/>
        <w:spacing w:before="0" w:beforeAutospacing="0" w:after="0" w:afterAutospacing="0" w:line="320" w:lineRule="atLeast"/>
        <w:jc w:val="center"/>
        <w:textAlignment w:val="baseline"/>
        <w:rPr>
          <w:rStyle w:val="Strong"/>
          <w:color w:val="000000"/>
          <w:sz w:val="28"/>
          <w:szCs w:val="28"/>
          <w:bdr w:val="none" w:sz="0" w:space="0" w:color="auto" w:frame="1"/>
          <w:lang w:val="vi-VN"/>
        </w:rPr>
      </w:pPr>
    </w:p>
    <w:p w14:paraId="10E3766D" w14:textId="77777777" w:rsidR="00646D7C" w:rsidRDefault="00646D7C" w:rsidP="00531789">
      <w:pPr>
        <w:pStyle w:val="NormalWeb"/>
        <w:shd w:val="clear" w:color="auto" w:fill="FFFFFF"/>
        <w:spacing w:before="0" w:beforeAutospacing="0" w:after="0" w:afterAutospacing="0" w:line="320" w:lineRule="atLeast"/>
        <w:jc w:val="center"/>
        <w:textAlignment w:val="baseline"/>
        <w:rPr>
          <w:rStyle w:val="Strong"/>
          <w:color w:val="000000"/>
          <w:sz w:val="28"/>
          <w:szCs w:val="28"/>
          <w:bdr w:val="none" w:sz="0" w:space="0" w:color="auto" w:frame="1"/>
          <w:lang w:val="vi-VN"/>
        </w:rPr>
      </w:pPr>
    </w:p>
    <w:p w14:paraId="0C6CAE50" w14:textId="77777777" w:rsidR="00646D7C" w:rsidRDefault="00646D7C" w:rsidP="00531789">
      <w:pPr>
        <w:pStyle w:val="NormalWeb"/>
        <w:shd w:val="clear" w:color="auto" w:fill="FFFFFF"/>
        <w:spacing w:before="0" w:beforeAutospacing="0" w:after="0" w:afterAutospacing="0" w:line="320" w:lineRule="atLeast"/>
        <w:jc w:val="center"/>
        <w:textAlignment w:val="baseline"/>
        <w:rPr>
          <w:rStyle w:val="Strong"/>
          <w:color w:val="000000"/>
          <w:sz w:val="28"/>
          <w:szCs w:val="28"/>
          <w:bdr w:val="none" w:sz="0" w:space="0" w:color="auto" w:frame="1"/>
          <w:lang w:val="vi-VN"/>
        </w:rPr>
      </w:pPr>
    </w:p>
    <w:p w14:paraId="68E703B8" w14:textId="77777777" w:rsidR="00646D7C" w:rsidRDefault="00646D7C" w:rsidP="00531789">
      <w:pPr>
        <w:pStyle w:val="NormalWeb"/>
        <w:shd w:val="clear" w:color="auto" w:fill="FFFFFF"/>
        <w:spacing w:before="0" w:beforeAutospacing="0" w:after="0" w:afterAutospacing="0" w:line="320" w:lineRule="atLeast"/>
        <w:jc w:val="center"/>
        <w:textAlignment w:val="baseline"/>
        <w:rPr>
          <w:rStyle w:val="Strong"/>
          <w:color w:val="000000"/>
          <w:sz w:val="28"/>
          <w:szCs w:val="28"/>
          <w:bdr w:val="none" w:sz="0" w:space="0" w:color="auto" w:frame="1"/>
          <w:lang w:val="vi-VN"/>
        </w:rPr>
      </w:pPr>
    </w:p>
    <w:p w14:paraId="24EBCEE8" w14:textId="77777777" w:rsidR="00646D7C" w:rsidRDefault="00646D7C" w:rsidP="00531789">
      <w:pPr>
        <w:pStyle w:val="NormalWeb"/>
        <w:shd w:val="clear" w:color="auto" w:fill="FFFFFF"/>
        <w:spacing w:before="0" w:beforeAutospacing="0" w:after="0" w:afterAutospacing="0" w:line="320" w:lineRule="atLeast"/>
        <w:jc w:val="center"/>
        <w:textAlignment w:val="baseline"/>
        <w:rPr>
          <w:rStyle w:val="Strong"/>
          <w:color w:val="000000"/>
          <w:sz w:val="28"/>
          <w:szCs w:val="28"/>
          <w:bdr w:val="none" w:sz="0" w:space="0" w:color="auto" w:frame="1"/>
          <w:lang w:val="vi-VN"/>
        </w:rPr>
      </w:pPr>
    </w:p>
    <w:p w14:paraId="4F43F204" w14:textId="77777777" w:rsidR="00646D7C" w:rsidRDefault="00646D7C" w:rsidP="00531789">
      <w:pPr>
        <w:pStyle w:val="NormalWeb"/>
        <w:shd w:val="clear" w:color="auto" w:fill="FFFFFF"/>
        <w:spacing w:before="0" w:beforeAutospacing="0" w:after="0" w:afterAutospacing="0" w:line="320" w:lineRule="atLeast"/>
        <w:jc w:val="center"/>
        <w:textAlignment w:val="baseline"/>
        <w:rPr>
          <w:rStyle w:val="Strong"/>
          <w:color w:val="000000"/>
          <w:sz w:val="28"/>
          <w:szCs w:val="28"/>
          <w:bdr w:val="none" w:sz="0" w:space="0" w:color="auto" w:frame="1"/>
          <w:lang w:val="vi-VN"/>
        </w:rPr>
      </w:pPr>
    </w:p>
    <w:p w14:paraId="54662958" w14:textId="056D5AE0" w:rsidR="00531789" w:rsidRPr="00531789" w:rsidRDefault="00531789" w:rsidP="00531789">
      <w:pPr>
        <w:pStyle w:val="NormalWeb"/>
        <w:shd w:val="clear" w:color="auto" w:fill="FFFFFF"/>
        <w:spacing w:before="0" w:beforeAutospacing="0" w:after="0" w:afterAutospacing="0" w:line="320" w:lineRule="atLeast"/>
        <w:jc w:val="center"/>
        <w:textAlignment w:val="baseline"/>
        <w:rPr>
          <w:color w:val="000000"/>
          <w:sz w:val="28"/>
          <w:szCs w:val="28"/>
          <w:lang w:val="vi-VN"/>
        </w:rPr>
      </w:pPr>
      <w:r w:rsidRPr="00531789">
        <w:rPr>
          <w:rStyle w:val="Strong"/>
          <w:color w:val="000000"/>
          <w:sz w:val="28"/>
          <w:szCs w:val="28"/>
          <w:bdr w:val="none" w:sz="0" w:space="0" w:color="auto" w:frame="1"/>
          <w:lang w:val="vi-VN"/>
        </w:rPr>
        <w:lastRenderedPageBreak/>
        <w:t>PHỤ LỤC 02</w:t>
      </w:r>
    </w:p>
    <w:p w14:paraId="55947357" w14:textId="77777777" w:rsidR="0039015B" w:rsidRPr="00531789" w:rsidRDefault="0039015B" w:rsidP="0039015B">
      <w:pPr>
        <w:pStyle w:val="NormalWeb"/>
        <w:shd w:val="clear" w:color="auto" w:fill="FFFFFF"/>
        <w:spacing w:before="0" w:beforeAutospacing="0" w:after="0" w:afterAutospacing="0" w:line="320" w:lineRule="atLeast"/>
        <w:jc w:val="center"/>
        <w:textAlignment w:val="baseline"/>
        <w:rPr>
          <w:color w:val="000000"/>
          <w:sz w:val="28"/>
          <w:szCs w:val="28"/>
          <w:lang w:val="vi-VN"/>
        </w:rPr>
      </w:pPr>
      <w:r w:rsidRPr="00531789">
        <w:rPr>
          <w:rStyle w:val="Emphasis"/>
          <w:color w:val="000000"/>
          <w:sz w:val="28"/>
          <w:szCs w:val="28"/>
          <w:bdr w:val="none" w:sz="0" w:space="0" w:color="auto" w:frame="1"/>
          <w:lang w:val="vi-VN"/>
        </w:rPr>
        <w:t xml:space="preserve">(Kèm theo Nghị quyết số …/2026/NQ-HĐND ngày </w:t>
      </w:r>
      <w:r>
        <w:rPr>
          <w:rStyle w:val="Emphasis"/>
          <w:color w:val="000000"/>
          <w:sz w:val="28"/>
          <w:szCs w:val="28"/>
          <w:bdr w:val="none" w:sz="0" w:space="0" w:color="auto" w:frame="1"/>
          <w:lang w:val="vi-VN"/>
        </w:rPr>
        <w:t>…</w:t>
      </w:r>
      <w:r w:rsidRPr="00531789">
        <w:rPr>
          <w:rStyle w:val="Emphasis"/>
          <w:color w:val="000000"/>
          <w:sz w:val="28"/>
          <w:szCs w:val="28"/>
          <w:bdr w:val="none" w:sz="0" w:space="0" w:color="auto" w:frame="1"/>
          <w:lang w:val="vi-VN"/>
        </w:rPr>
        <w:t xml:space="preserve"> tháng </w:t>
      </w:r>
      <w:r>
        <w:rPr>
          <w:rStyle w:val="Emphasis"/>
          <w:color w:val="000000"/>
          <w:sz w:val="28"/>
          <w:szCs w:val="28"/>
          <w:bdr w:val="none" w:sz="0" w:space="0" w:color="auto" w:frame="1"/>
          <w:lang w:val="vi-VN"/>
        </w:rPr>
        <w:t>…</w:t>
      </w:r>
      <w:r w:rsidRPr="00531789">
        <w:rPr>
          <w:rStyle w:val="Emphasis"/>
          <w:color w:val="000000"/>
          <w:sz w:val="28"/>
          <w:szCs w:val="28"/>
          <w:bdr w:val="none" w:sz="0" w:space="0" w:color="auto" w:frame="1"/>
          <w:lang w:val="vi-VN"/>
        </w:rPr>
        <w:t xml:space="preserve"> năm 2026</w:t>
      </w:r>
    </w:p>
    <w:p w14:paraId="123DF7AE" w14:textId="15862465" w:rsidR="0039015B" w:rsidRDefault="0039015B" w:rsidP="0039015B">
      <w:pPr>
        <w:pStyle w:val="NormalWeb"/>
        <w:shd w:val="clear" w:color="auto" w:fill="FFFFFF"/>
        <w:spacing w:before="0" w:beforeAutospacing="0" w:after="0" w:afterAutospacing="0" w:line="320" w:lineRule="atLeast"/>
        <w:jc w:val="center"/>
        <w:textAlignment w:val="baseline"/>
        <w:rPr>
          <w:rStyle w:val="Emphasis"/>
          <w:color w:val="000000"/>
          <w:sz w:val="28"/>
          <w:szCs w:val="28"/>
          <w:bdr w:val="none" w:sz="0" w:space="0" w:color="auto" w:frame="1"/>
          <w:lang w:val="vi-VN"/>
        </w:rPr>
      </w:pPr>
      <w:r w:rsidRPr="00531789">
        <w:rPr>
          <w:rStyle w:val="Emphasis"/>
          <w:color w:val="000000"/>
          <w:sz w:val="28"/>
          <w:szCs w:val="28"/>
          <w:bdr w:val="none" w:sz="0" w:space="0" w:color="auto" w:frame="1"/>
          <w:lang w:val="vi-VN"/>
        </w:rPr>
        <w:t>của Hội đồng nhân dân thành phố Huế)</w:t>
      </w:r>
    </w:p>
    <w:p w14:paraId="562EFD7F" w14:textId="63BFE3ED" w:rsidR="0039015B" w:rsidRDefault="0039015B" w:rsidP="0039015B">
      <w:pPr>
        <w:pStyle w:val="NormalWeb"/>
        <w:shd w:val="clear" w:color="auto" w:fill="FFFFFF"/>
        <w:spacing w:before="0" w:beforeAutospacing="0" w:after="0" w:afterAutospacing="0" w:line="320" w:lineRule="atLeast"/>
        <w:jc w:val="center"/>
        <w:textAlignment w:val="baseline"/>
        <w:rPr>
          <w:rStyle w:val="Emphasis"/>
          <w:color w:val="000000"/>
          <w:sz w:val="28"/>
          <w:szCs w:val="28"/>
          <w:bdr w:val="none" w:sz="0" w:space="0" w:color="auto" w:frame="1"/>
          <w:lang w:val="vi-VN"/>
        </w:rPr>
      </w:pPr>
    </w:p>
    <w:tbl>
      <w:tblPr>
        <w:tblStyle w:val="TableGrid"/>
        <w:tblW w:w="0" w:type="auto"/>
        <w:tblInd w:w="562" w:type="dxa"/>
        <w:tblLook w:val="04A0" w:firstRow="1" w:lastRow="0" w:firstColumn="1" w:lastColumn="0" w:noHBand="0" w:noVBand="1"/>
      </w:tblPr>
      <w:tblGrid>
        <w:gridCol w:w="2547"/>
        <w:gridCol w:w="5675"/>
      </w:tblGrid>
      <w:tr w:rsidR="0039015B" w:rsidRPr="00780723" w14:paraId="28936981" w14:textId="77777777" w:rsidTr="0039015B">
        <w:tc>
          <w:tcPr>
            <w:tcW w:w="2547" w:type="dxa"/>
          </w:tcPr>
          <w:p w14:paraId="559F7103" w14:textId="0A9F1BE8" w:rsidR="0039015B" w:rsidRDefault="0039015B" w:rsidP="0039015B">
            <w:pPr>
              <w:pStyle w:val="NormalWeb"/>
              <w:spacing w:before="0" w:beforeAutospacing="0" w:after="0" w:afterAutospacing="0" w:line="360" w:lineRule="auto"/>
              <w:textAlignment w:val="baseline"/>
              <w:rPr>
                <w:rStyle w:val="Emphasis"/>
                <w:color w:val="000000"/>
                <w:sz w:val="28"/>
                <w:szCs w:val="28"/>
                <w:bdr w:val="none" w:sz="0" w:space="0" w:color="auto" w:frame="1"/>
                <w:lang w:val="vi-VN"/>
              </w:rPr>
            </w:pPr>
            <w:r w:rsidRPr="00531789">
              <w:rPr>
                <w:color w:val="000000"/>
                <w:sz w:val="28"/>
                <w:szCs w:val="28"/>
              </w:rPr>
              <w:t>Mẫu số 01</w:t>
            </w:r>
          </w:p>
        </w:tc>
        <w:tc>
          <w:tcPr>
            <w:tcW w:w="5675" w:type="dxa"/>
          </w:tcPr>
          <w:p w14:paraId="60BF5E59" w14:textId="18139BDC" w:rsidR="0039015B" w:rsidRPr="0039015B" w:rsidRDefault="0039015B" w:rsidP="0039015B">
            <w:pPr>
              <w:pStyle w:val="NormalWeb"/>
              <w:spacing w:before="0" w:beforeAutospacing="0" w:after="0" w:afterAutospacing="0" w:line="360" w:lineRule="auto"/>
              <w:textAlignment w:val="baseline"/>
              <w:rPr>
                <w:rStyle w:val="Emphasis"/>
                <w:color w:val="000000"/>
                <w:sz w:val="28"/>
                <w:szCs w:val="28"/>
                <w:bdr w:val="none" w:sz="0" w:space="0" w:color="auto" w:frame="1"/>
                <w:lang w:val="vi-VN"/>
              </w:rPr>
            </w:pPr>
            <w:r w:rsidRPr="0039015B">
              <w:rPr>
                <w:color w:val="000000"/>
                <w:sz w:val="28"/>
                <w:szCs w:val="28"/>
                <w:lang w:val="vi-VN"/>
              </w:rPr>
              <w:t>Giấy đề nghị hỗ trợ</w:t>
            </w:r>
          </w:p>
        </w:tc>
      </w:tr>
      <w:tr w:rsidR="0039015B" w14:paraId="258D1EC6" w14:textId="77777777" w:rsidTr="0039015B">
        <w:tc>
          <w:tcPr>
            <w:tcW w:w="2547" w:type="dxa"/>
          </w:tcPr>
          <w:p w14:paraId="3A43464A" w14:textId="6BF51EE6" w:rsidR="0039015B" w:rsidRDefault="0039015B" w:rsidP="0039015B">
            <w:pPr>
              <w:pStyle w:val="NormalWeb"/>
              <w:spacing w:before="0" w:beforeAutospacing="0" w:after="0" w:afterAutospacing="0" w:line="360" w:lineRule="auto"/>
              <w:textAlignment w:val="baseline"/>
              <w:rPr>
                <w:rStyle w:val="Emphasis"/>
                <w:color w:val="000000"/>
                <w:sz w:val="28"/>
                <w:szCs w:val="28"/>
                <w:bdr w:val="none" w:sz="0" w:space="0" w:color="auto" w:frame="1"/>
                <w:lang w:val="vi-VN"/>
              </w:rPr>
            </w:pPr>
            <w:r w:rsidRPr="00531789">
              <w:rPr>
                <w:color w:val="000000"/>
                <w:sz w:val="28"/>
                <w:szCs w:val="28"/>
              </w:rPr>
              <w:t>Mẫu số 02</w:t>
            </w:r>
          </w:p>
        </w:tc>
        <w:tc>
          <w:tcPr>
            <w:tcW w:w="5675" w:type="dxa"/>
          </w:tcPr>
          <w:p w14:paraId="41EC6936" w14:textId="42E88AC8" w:rsidR="0039015B" w:rsidRPr="0039015B" w:rsidRDefault="0039015B" w:rsidP="0039015B">
            <w:pPr>
              <w:pStyle w:val="NormalWeb"/>
              <w:spacing w:before="0" w:beforeAutospacing="0" w:after="0" w:afterAutospacing="0" w:line="360" w:lineRule="auto"/>
              <w:ind w:right="56"/>
              <w:textAlignment w:val="baseline"/>
              <w:rPr>
                <w:rStyle w:val="Emphasis"/>
                <w:i w:val="0"/>
                <w:iCs w:val="0"/>
                <w:color w:val="000000"/>
                <w:sz w:val="28"/>
                <w:szCs w:val="28"/>
              </w:rPr>
            </w:pPr>
            <w:r w:rsidRPr="00531789">
              <w:rPr>
                <w:color w:val="000000"/>
                <w:sz w:val="28"/>
                <w:szCs w:val="28"/>
              </w:rPr>
              <w:t>Quyết định hỗ trợ</w:t>
            </w:r>
          </w:p>
        </w:tc>
      </w:tr>
    </w:tbl>
    <w:p w14:paraId="5397DF6D" w14:textId="77777777" w:rsidR="0039015B" w:rsidRDefault="0039015B" w:rsidP="0039015B">
      <w:pPr>
        <w:pStyle w:val="NormalWeb"/>
        <w:shd w:val="clear" w:color="auto" w:fill="FFFFFF"/>
        <w:spacing w:before="0" w:beforeAutospacing="0" w:after="0" w:afterAutospacing="0" w:line="320" w:lineRule="atLeast"/>
        <w:jc w:val="center"/>
        <w:textAlignment w:val="baseline"/>
        <w:rPr>
          <w:rStyle w:val="Emphasis"/>
          <w:color w:val="000000"/>
          <w:sz w:val="28"/>
          <w:szCs w:val="28"/>
          <w:bdr w:val="none" w:sz="0" w:space="0" w:color="auto" w:frame="1"/>
          <w:lang w:val="vi-VN"/>
        </w:rPr>
      </w:pPr>
    </w:p>
    <w:p w14:paraId="12BD7736" w14:textId="77777777" w:rsidR="00531789" w:rsidRPr="0039015B" w:rsidRDefault="00531789" w:rsidP="00531789">
      <w:pPr>
        <w:pStyle w:val="NormalWeb"/>
        <w:shd w:val="clear" w:color="auto" w:fill="FFFFFF"/>
        <w:spacing w:before="0" w:beforeAutospacing="0" w:after="0" w:afterAutospacing="0" w:line="320" w:lineRule="atLeast"/>
        <w:jc w:val="both"/>
        <w:textAlignment w:val="baseline"/>
        <w:rPr>
          <w:color w:val="000000"/>
          <w:sz w:val="28"/>
          <w:szCs w:val="28"/>
          <w:lang w:val="vi-VN"/>
        </w:rPr>
      </w:pPr>
      <w:r w:rsidRPr="0039015B">
        <w:rPr>
          <w:color w:val="000000"/>
          <w:sz w:val="28"/>
          <w:szCs w:val="28"/>
          <w:lang w:val="vi-VN"/>
        </w:rPr>
        <w:t> </w:t>
      </w:r>
    </w:p>
    <w:p w14:paraId="5E836F0B" w14:textId="5F436E05" w:rsidR="00531789" w:rsidRDefault="00531789" w:rsidP="003C4B78"/>
    <w:p w14:paraId="38E095BA" w14:textId="1ADCC73B" w:rsidR="0039015B" w:rsidRDefault="0039015B" w:rsidP="003C4B78"/>
    <w:p w14:paraId="22D3E0ED" w14:textId="3568AA4E" w:rsidR="0039015B" w:rsidRDefault="0039015B" w:rsidP="003C4B78"/>
    <w:p w14:paraId="0B5A53BF" w14:textId="234B7EF6" w:rsidR="0039015B" w:rsidRDefault="0039015B" w:rsidP="003C4B78"/>
    <w:p w14:paraId="22525C2A" w14:textId="4CA684F5" w:rsidR="0039015B" w:rsidRDefault="0039015B" w:rsidP="003C4B78"/>
    <w:p w14:paraId="2B4792B5" w14:textId="73D3EC36" w:rsidR="0039015B" w:rsidRDefault="0039015B" w:rsidP="003C4B78"/>
    <w:p w14:paraId="2419D83E" w14:textId="0E89897C" w:rsidR="0039015B" w:rsidRDefault="0039015B" w:rsidP="003C4B78"/>
    <w:p w14:paraId="4D6C0E0C" w14:textId="4563BE72" w:rsidR="0039015B" w:rsidRDefault="0039015B" w:rsidP="003C4B78"/>
    <w:p w14:paraId="1E8DFE52" w14:textId="486260A3" w:rsidR="0039015B" w:rsidRDefault="0039015B" w:rsidP="003C4B78"/>
    <w:p w14:paraId="012226AF" w14:textId="1632B668" w:rsidR="0039015B" w:rsidRDefault="0039015B" w:rsidP="003C4B78"/>
    <w:p w14:paraId="328C7B6A" w14:textId="5267695C" w:rsidR="0039015B" w:rsidRDefault="0039015B" w:rsidP="003C4B78"/>
    <w:p w14:paraId="6441DA6E" w14:textId="4D65949D" w:rsidR="0039015B" w:rsidRDefault="0039015B" w:rsidP="003C4B78"/>
    <w:p w14:paraId="4D031F08" w14:textId="0BCA4123" w:rsidR="0039015B" w:rsidRDefault="0039015B" w:rsidP="003C4B78"/>
    <w:p w14:paraId="69319D46" w14:textId="2F6B8429" w:rsidR="0039015B" w:rsidRDefault="0039015B" w:rsidP="003C4B78"/>
    <w:p w14:paraId="4AB9EACA" w14:textId="597135AD" w:rsidR="0039015B" w:rsidRDefault="0039015B" w:rsidP="003C4B78"/>
    <w:p w14:paraId="67251612" w14:textId="14CCA3C8" w:rsidR="0039015B" w:rsidRDefault="0039015B" w:rsidP="003C4B78"/>
    <w:p w14:paraId="09B3F113" w14:textId="573408F8" w:rsidR="0039015B" w:rsidRDefault="0039015B" w:rsidP="003C4B78"/>
    <w:p w14:paraId="0248EC3D" w14:textId="429B80FB" w:rsidR="0039015B" w:rsidRDefault="0039015B" w:rsidP="003C4B78"/>
    <w:p w14:paraId="62AFE617" w14:textId="111AE716" w:rsidR="0039015B" w:rsidRDefault="0039015B" w:rsidP="003C4B78"/>
    <w:p w14:paraId="501FEB97" w14:textId="739DED53" w:rsidR="0039015B" w:rsidRDefault="0039015B" w:rsidP="003C4B78"/>
    <w:p w14:paraId="0CA67175" w14:textId="685B42FC" w:rsidR="0039015B" w:rsidRDefault="0039015B" w:rsidP="003C4B78"/>
    <w:p w14:paraId="1025A134" w14:textId="0EA611B3" w:rsidR="0039015B" w:rsidRDefault="0039015B" w:rsidP="003C4B78"/>
    <w:p w14:paraId="1401B049" w14:textId="1FD49319" w:rsidR="0039015B" w:rsidRDefault="0039015B" w:rsidP="003C4B78"/>
    <w:p w14:paraId="391BF0DC" w14:textId="7FF40C66" w:rsidR="0039015B" w:rsidRDefault="0039015B" w:rsidP="003C4B78"/>
    <w:p w14:paraId="508C9526" w14:textId="3C42A274" w:rsidR="0039015B" w:rsidRDefault="0039015B" w:rsidP="003C4B78"/>
    <w:p w14:paraId="635F1933" w14:textId="5256AA4B" w:rsidR="0039015B" w:rsidRDefault="0039015B" w:rsidP="003C4B78"/>
    <w:p w14:paraId="61CFE73F" w14:textId="7FE73A38" w:rsidR="0039015B" w:rsidRDefault="0039015B" w:rsidP="003C4B78"/>
    <w:p w14:paraId="64B16A7B" w14:textId="054EDF82" w:rsidR="0039015B" w:rsidRDefault="0039015B" w:rsidP="003C4B78"/>
    <w:p w14:paraId="3DE12424" w14:textId="01344F79" w:rsidR="0039015B" w:rsidRDefault="0039015B" w:rsidP="003C4B78"/>
    <w:p w14:paraId="4ED998FE" w14:textId="0CCF1F6B" w:rsidR="0039015B" w:rsidRDefault="0039015B" w:rsidP="003C4B78"/>
    <w:p w14:paraId="00F51455" w14:textId="5519A6CB" w:rsidR="0039015B" w:rsidRDefault="0039015B" w:rsidP="003C4B78"/>
    <w:p w14:paraId="54209024" w14:textId="00468495" w:rsidR="0039015B" w:rsidRDefault="0039015B" w:rsidP="003C4B78"/>
    <w:p w14:paraId="2C58F0E4" w14:textId="6B1E2D79" w:rsidR="0039015B" w:rsidRDefault="0039015B" w:rsidP="003C4B78"/>
    <w:p w14:paraId="7FC37097" w14:textId="07C357F4" w:rsidR="0039015B" w:rsidRDefault="0039015B" w:rsidP="003C4B78"/>
    <w:p w14:paraId="6C11F24C" w14:textId="07893277" w:rsidR="0039015B" w:rsidRDefault="0039015B" w:rsidP="003C4B78"/>
    <w:p w14:paraId="3561C597" w14:textId="02E5FAD7" w:rsidR="0039015B" w:rsidRDefault="0039015B" w:rsidP="003C4B78"/>
    <w:p w14:paraId="4BD4BA6F" w14:textId="3B01143C" w:rsidR="0039015B" w:rsidRDefault="0039015B" w:rsidP="003C4B78"/>
    <w:p w14:paraId="33721F75" w14:textId="3C2DA74B" w:rsidR="0039015B" w:rsidRDefault="0039015B" w:rsidP="003C4B78"/>
    <w:p w14:paraId="3E77AF47" w14:textId="108C1821" w:rsidR="0039015B" w:rsidRDefault="0039015B" w:rsidP="003C4B78"/>
    <w:p w14:paraId="69865B97" w14:textId="62749322" w:rsidR="0039015B" w:rsidRDefault="0039015B" w:rsidP="003C4B78"/>
    <w:p w14:paraId="2D3D730B" w14:textId="297331DB" w:rsidR="0039015B" w:rsidRDefault="0039015B" w:rsidP="003C4B78"/>
    <w:p w14:paraId="434C75A0" w14:textId="67495782" w:rsidR="0039015B" w:rsidRDefault="0039015B" w:rsidP="003C4B78"/>
    <w:p w14:paraId="03AF1502" w14:textId="6EC5AE16" w:rsidR="0039015B" w:rsidRDefault="0039015B" w:rsidP="003C4B78"/>
    <w:p w14:paraId="4C76AB5D" w14:textId="39877FE1" w:rsidR="0039015B" w:rsidRPr="0039015B" w:rsidRDefault="0039015B" w:rsidP="0039015B">
      <w:pPr>
        <w:pStyle w:val="NormalWeb"/>
        <w:shd w:val="clear" w:color="auto" w:fill="FFFFFF"/>
        <w:spacing w:before="0" w:beforeAutospacing="0" w:after="0" w:afterAutospacing="0" w:line="320" w:lineRule="atLeast"/>
        <w:jc w:val="right"/>
        <w:textAlignment w:val="baseline"/>
        <w:rPr>
          <w:rStyle w:val="Strong"/>
          <w:color w:val="000000"/>
          <w:sz w:val="28"/>
          <w:szCs w:val="28"/>
          <w:bdr w:val="none" w:sz="0" w:space="0" w:color="auto" w:frame="1"/>
        </w:rPr>
      </w:pPr>
      <w:r>
        <w:rPr>
          <w:rStyle w:val="Strong"/>
          <w:color w:val="000000"/>
          <w:sz w:val="28"/>
          <w:szCs w:val="28"/>
          <w:bdr w:val="none" w:sz="0" w:space="0" w:color="auto" w:frame="1"/>
        </w:rPr>
        <w:lastRenderedPageBreak/>
        <w:t>Mẫu số 01</w:t>
      </w:r>
    </w:p>
    <w:p w14:paraId="181EA80C" w14:textId="494DE5D3" w:rsidR="0039015B" w:rsidRPr="0039015B" w:rsidRDefault="0039015B" w:rsidP="0039015B">
      <w:pPr>
        <w:pStyle w:val="NormalWeb"/>
        <w:shd w:val="clear" w:color="auto" w:fill="FFFFFF"/>
        <w:spacing w:before="0" w:beforeAutospacing="0" w:after="0" w:afterAutospacing="0" w:line="320" w:lineRule="atLeast"/>
        <w:jc w:val="center"/>
        <w:textAlignment w:val="baseline"/>
        <w:rPr>
          <w:color w:val="000000"/>
          <w:sz w:val="28"/>
          <w:szCs w:val="28"/>
          <w:lang w:val="vi-VN"/>
        </w:rPr>
      </w:pPr>
      <w:r w:rsidRPr="00A717D4">
        <w:rPr>
          <w:b/>
          <w:noProof/>
          <w:sz w:val="28"/>
          <w:szCs w:val="28"/>
        </w:rPr>
        <mc:AlternateContent>
          <mc:Choice Requires="wps">
            <w:drawing>
              <wp:anchor distT="4294967295" distB="4294967295" distL="114300" distR="114300" simplePos="0" relativeHeight="251661824" behindDoc="0" locked="0" layoutInCell="1" allowOverlap="1" wp14:anchorId="060885FE" wp14:editId="10092144">
                <wp:simplePos x="0" y="0"/>
                <wp:positionH relativeFrom="column">
                  <wp:posOffset>1857375</wp:posOffset>
                </wp:positionH>
                <wp:positionV relativeFrom="paragraph">
                  <wp:posOffset>427355</wp:posOffset>
                </wp:positionV>
                <wp:extent cx="2119630" cy="0"/>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9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2F62A5" id="_x0000_t32" coordsize="21600,21600" o:spt="32" o:oned="t" path="m,l21600,21600e" filled="f">
                <v:path arrowok="t" fillok="f" o:connecttype="none"/>
                <o:lock v:ext="edit" shapetype="t"/>
              </v:shapetype>
              <v:shape id="AutoShape 6" o:spid="_x0000_s1026" type="#_x0000_t32" style="position:absolute;margin-left:146.25pt;margin-top:33.65pt;width:166.9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"/>
            </w:pict>
          </mc:Fallback>
        </mc:AlternateContent>
      </w:r>
      <w:r w:rsidRPr="0039015B">
        <w:rPr>
          <w:rStyle w:val="Strong"/>
          <w:color w:val="000000"/>
          <w:sz w:val="28"/>
          <w:szCs w:val="28"/>
          <w:bdr w:val="none" w:sz="0" w:space="0" w:color="auto" w:frame="1"/>
          <w:lang w:val="vi-VN"/>
        </w:rPr>
        <w:t>CỘNG HÒA XÃ HỘI CHỦ NGHĨA VIỆT NAM</w:t>
      </w:r>
      <w:r w:rsidRPr="0039015B">
        <w:rPr>
          <w:b/>
          <w:bCs/>
          <w:color w:val="000000"/>
          <w:sz w:val="28"/>
          <w:szCs w:val="28"/>
          <w:bdr w:val="none" w:sz="0" w:space="0" w:color="auto" w:frame="1"/>
          <w:lang w:val="vi-VN"/>
        </w:rPr>
        <w:br/>
      </w:r>
      <w:r w:rsidRPr="0039015B">
        <w:rPr>
          <w:rStyle w:val="Strong"/>
          <w:color w:val="000000"/>
          <w:sz w:val="28"/>
          <w:szCs w:val="28"/>
          <w:bdr w:val="none" w:sz="0" w:space="0" w:color="auto" w:frame="1"/>
          <w:lang w:val="vi-VN"/>
        </w:rPr>
        <w:t>Độc lập - Tự do - Hạnh phúc</w:t>
      </w:r>
      <w:r w:rsidRPr="0039015B">
        <w:rPr>
          <w:color w:val="000000"/>
          <w:sz w:val="28"/>
          <w:szCs w:val="28"/>
          <w:lang w:val="vi-VN"/>
        </w:rPr>
        <w:br/>
        <w:t> </w:t>
      </w:r>
    </w:p>
    <w:p w14:paraId="6B21A43B" w14:textId="77777777" w:rsidR="0039015B" w:rsidRPr="0039015B" w:rsidRDefault="0039015B" w:rsidP="0039015B">
      <w:pPr>
        <w:pStyle w:val="NormalWeb"/>
        <w:shd w:val="clear" w:color="auto" w:fill="FFFFFF"/>
        <w:spacing w:before="0" w:beforeAutospacing="0" w:after="0" w:afterAutospacing="0" w:line="320" w:lineRule="atLeast"/>
        <w:jc w:val="center"/>
        <w:textAlignment w:val="baseline"/>
        <w:rPr>
          <w:rStyle w:val="Strong"/>
          <w:color w:val="000000"/>
          <w:sz w:val="28"/>
          <w:szCs w:val="28"/>
          <w:bdr w:val="none" w:sz="0" w:space="0" w:color="auto" w:frame="1"/>
          <w:lang w:val="vi-VN"/>
        </w:rPr>
      </w:pPr>
      <w:r w:rsidRPr="0039015B">
        <w:rPr>
          <w:rStyle w:val="Strong"/>
          <w:color w:val="000000"/>
          <w:sz w:val="28"/>
          <w:szCs w:val="28"/>
          <w:bdr w:val="none" w:sz="0" w:space="0" w:color="auto" w:frame="1"/>
          <w:lang w:val="vi-VN"/>
        </w:rPr>
        <w:t>GIẤY ĐỀ NGHỊ HỖ TRỢ</w:t>
      </w:r>
    </w:p>
    <w:p w14:paraId="04A65D67" w14:textId="77777777" w:rsidR="0039015B" w:rsidRPr="0039015B" w:rsidRDefault="0039015B" w:rsidP="0039015B">
      <w:pPr>
        <w:pStyle w:val="NormalWeb"/>
        <w:shd w:val="clear" w:color="auto" w:fill="FFFFFF"/>
        <w:spacing w:before="0" w:beforeAutospacing="0" w:after="0" w:afterAutospacing="0" w:line="320" w:lineRule="atLeast"/>
        <w:jc w:val="center"/>
        <w:textAlignment w:val="baseline"/>
        <w:rPr>
          <w:color w:val="000000"/>
          <w:sz w:val="28"/>
          <w:szCs w:val="28"/>
          <w:lang w:val="vi-VN"/>
        </w:rPr>
      </w:pPr>
    </w:p>
    <w:p w14:paraId="7D59F688" w14:textId="4A20574E" w:rsidR="0039015B" w:rsidRDefault="0039015B" w:rsidP="00332790">
      <w:pPr>
        <w:pStyle w:val="NormalWeb"/>
        <w:shd w:val="clear" w:color="auto" w:fill="FFFFFF"/>
        <w:tabs>
          <w:tab w:val="left" w:leader="dot" w:pos="9072"/>
        </w:tabs>
        <w:spacing w:before="0" w:beforeAutospacing="0" w:after="0" w:afterAutospacing="0" w:line="320" w:lineRule="atLeast"/>
        <w:ind w:firstLine="1134"/>
        <w:jc w:val="both"/>
        <w:textAlignment w:val="baseline"/>
        <w:rPr>
          <w:color w:val="000000"/>
          <w:sz w:val="28"/>
          <w:szCs w:val="28"/>
          <w:lang w:val="vi-VN"/>
        </w:rPr>
      </w:pPr>
      <w:r w:rsidRPr="0039015B">
        <w:rPr>
          <w:color w:val="000000"/>
          <w:sz w:val="28"/>
          <w:szCs w:val="28"/>
          <w:lang w:val="vi-VN"/>
        </w:rPr>
        <w:t>Kính gửi:</w:t>
      </w:r>
      <w:r w:rsidR="00332790" w:rsidRPr="00332790">
        <w:rPr>
          <w:color w:val="000000"/>
          <w:sz w:val="28"/>
          <w:szCs w:val="28"/>
          <w:lang w:val="vi-VN"/>
        </w:rPr>
        <w:t xml:space="preserve"> Ủy ban nhân dân xã/ phường</w:t>
      </w:r>
      <w:r w:rsidR="00332790">
        <w:rPr>
          <w:color w:val="000000"/>
          <w:sz w:val="28"/>
          <w:szCs w:val="28"/>
          <w:lang w:val="vi-VN"/>
        </w:rPr>
        <w:tab/>
      </w:r>
    </w:p>
    <w:p w14:paraId="55C23309" w14:textId="77777777" w:rsidR="00332790" w:rsidRPr="00332790" w:rsidRDefault="00332790" w:rsidP="00332790">
      <w:pPr>
        <w:pStyle w:val="NormalWeb"/>
        <w:shd w:val="clear" w:color="auto" w:fill="FFFFFF"/>
        <w:tabs>
          <w:tab w:val="left" w:leader="dot" w:pos="9072"/>
        </w:tabs>
        <w:spacing w:before="0" w:beforeAutospacing="0" w:after="0" w:afterAutospacing="0" w:line="320" w:lineRule="atLeast"/>
        <w:ind w:firstLine="1134"/>
        <w:jc w:val="both"/>
        <w:textAlignment w:val="baseline"/>
        <w:rPr>
          <w:color w:val="000000"/>
          <w:sz w:val="28"/>
          <w:szCs w:val="28"/>
          <w:lang w:val="vi-VN"/>
        </w:rPr>
      </w:pPr>
    </w:p>
    <w:p w14:paraId="7F53AF7F" w14:textId="40F0DB52" w:rsidR="0039015B" w:rsidRPr="00194A97" w:rsidRDefault="0039015B" w:rsidP="00194A97">
      <w:pPr>
        <w:pStyle w:val="NormalWeb"/>
        <w:shd w:val="clear" w:color="auto" w:fill="FFFFFF"/>
        <w:tabs>
          <w:tab w:val="left" w:leader="dot" w:pos="9072"/>
        </w:tabs>
        <w:spacing w:before="120" w:beforeAutospacing="0" w:after="0" w:afterAutospacing="0"/>
        <w:ind w:firstLine="567"/>
        <w:jc w:val="both"/>
        <w:textAlignment w:val="baseline"/>
        <w:rPr>
          <w:color w:val="000000"/>
          <w:sz w:val="28"/>
          <w:szCs w:val="28"/>
          <w:lang w:val="vi-VN"/>
        </w:rPr>
      </w:pPr>
      <w:r w:rsidRPr="00194A97">
        <w:rPr>
          <w:color w:val="000000"/>
          <w:sz w:val="28"/>
          <w:szCs w:val="28"/>
          <w:lang w:val="vi-VN"/>
        </w:rPr>
        <w:t xml:space="preserve">Họ và tên: </w:t>
      </w:r>
      <w:r w:rsidR="00194A97">
        <w:rPr>
          <w:color w:val="000000"/>
          <w:sz w:val="28"/>
          <w:szCs w:val="28"/>
          <w:lang w:val="vi-VN"/>
        </w:rPr>
        <w:tab/>
      </w:r>
    </w:p>
    <w:p w14:paraId="48809126" w14:textId="5F3135C8" w:rsidR="0039015B" w:rsidRPr="00194A97" w:rsidRDefault="0039015B" w:rsidP="00194A97">
      <w:pPr>
        <w:pStyle w:val="NormalWeb"/>
        <w:shd w:val="clear" w:color="auto" w:fill="FFFFFF"/>
        <w:spacing w:before="120" w:beforeAutospacing="0" w:after="0" w:afterAutospacing="0"/>
        <w:ind w:firstLine="567"/>
        <w:jc w:val="both"/>
        <w:textAlignment w:val="baseline"/>
        <w:rPr>
          <w:color w:val="000000"/>
          <w:sz w:val="28"/>
          <w:szCs w:val="28"/>
          <w:lang w:val="vi-VN"/>
        </w:rPr>
      </w:pPr>
      <w:r w:rsidRPr="00194A97">
        <w:rPr>
          <w:color w:val="000000"/>
          <w:sz w:val="28"/>
          <w:szCs w:val="28"/>
          <w:lang w:val="vi-VN"/>
        </w:rPr>
        <w:t>Ngày, tháng, năm sinh: </w:t>
      </w:r>
      <w:r w:rsidR="00194A97" w:rsidRPr="00194A97">
        <w:rPr>
          <w:color w:val="000000"/>
          <w:sz w:val="28"/>
          <w:szCs w:val="28"/>
          <w:lang w:val="vi-VN"/>
        </w:rPr>
        <w:t>… / … / ……</w:t>
      </w:r>
      <w:r w:rsidRPr="00194A97">
        <w:rPr>
          <w:color w:val="000000"/>
          <w:sz w:val="28"/>
          <w:szCs w:val="28"/>
          <w:lang w:val="vi-VN"/>
        </w:rPr>
        <w:t> Giới tính:.....................................</w:t>
      </w:r>
    </w:p>
    <w:p w14:paraId="074D3BF2" w14:textId="0D10F91B" w:rsidR="0039015B" w:rsidRPr="00194A97" w:rsidRDefault="0039015B" w:rsidP="00194A97">
      <w:pPr>
        <w:pStyle w:val="NormalWeb"/>
        <w:shd w:val="clear" w:color="auto" w:fill="FFFFFF"/>
        <w:spacing w:before="120" w:beforeAutospacing="0" w:after="0" w:afterAutospacing="0"/>
        <w:ind w:firstLine="567"/>
        <w:jc w:val="both"/>
        <w:textAlignment w:val="baseline"/>
        <w:rPr>
          <w:color w:val="000000"/>
          <w:sz w:val="28"/>
          <w:szCs w:val="28"/>
          <w:lang w:val="vi-VN"/>
        </w:rPr>
      </w:pPr>
      <w:r w:rsidRPr="00194A97">
        <w:rPr>
          <w:color w:val="000000"/>
          <w:sz w:val="28"/>
          <w:szCs w:val="28"/>
          <w:lang w:val="vi-VN"/>
        </w:rPr>
        <w:t>Số CCCD</w:t>
      </w:r>
      <w:r w:rsidR="00194A97" w:rsidRPr="00194A97">
        <w:rPr>
          <w:color w:val="000000"/>
          <w:sz w:val="28"/>
          <w:szCs w:val="28"/>
          <w:lang w:val="vi-VN"/>
        </w:rPr>
        <w:t>/</w:t>
      </w:r>
      <w:r w:rsidRPr="00194A97">
        <w:rPr>
          <w:color w:val="000000"/>
          <w:sz w:val="28"/>
          <w:szCs w:val="28"/>
          <w:lang w:val="vi-VN"/>
        </w:rPr>
        <w:t xml:space="preserve"> </w:t>
      </w:r>
      <w:r w:rsidR="00194A97" w:rsidRPr="00194A97">
        <w:rPr>
          <w:color w:val="000000"/>
          <w:sz w:val="28"/>
          <w:szCs w:val="28"/>
          <w:lang w:val="vi-VN"/>
        </w:rPr>
        <w:t>H</w:t>
      </w:r>
      <w:r w:rsidRPr="00194A97">
        <w:rPr>
          <w:color w:val="000000"/>
          <w:sz w:val="28"/>
          <w:szCs w:val="28"/>
          <w:lang w:val="vi-VN"/>
        </w:rPr>
        <w:t>ộ chiếu:..................................., ngày cấp: </w:t>
      </w:r>
      <w:r w:rsidR="00194A97" w:rsidRPr="00194A97">
        <w:rPr>
          <w:color w:val="000000"/>
          <w:sz w:val="28"/>
          <w:szCs w:val="28"/>
          <w:lang w:val="vi-VN"/>
        </w:rPr>
        <w:t>… / … / ……</w:t>
      </w:r>
      <w:r w:rsidRPr="00194A97">
        <w:rPr>
          <w:color w:val="000000"/>
          <w:sz w:val="28"/>
          <w:szCs w:val="28"/>
          <w:lang w:val="vi-VN"/>
        </w:rPr>
        <w:t>,</w:t>
      </w:r>
    </w:p>
    <w:p w14:paraId="39015DEC" w14:textId="7407C500" w:rsidR="0039015B" w:rsidRDefault="00194A97" w:rsidP="00194A97">
      <w:pPr>
        <w:pStyle w:val="NormalWeb"/>
        <w:shd w:val="clear" w:color="auto" w:fill="FFFFFF"/>
        <w:tabs>
          <w:tab w:val="left" w:leader="dot" w:pos="9072"/>
        </w:tabs>
        <w:spacing w:before="120" w:beforeAutospacing="0" w:after="0" w:afterAutospacing="0"/>
        <w:ind w:firstLine="567"/>
        <w:jc w:val="both"/>
        <w:textAlignment w:val="baseline"/>
        <w:rPr>
          <w:color w:val="000000"/>
          <w:sz w:val="28"/>
          <w:szCs w:val="28"/>
          <w:lang w:val="vi-VN"/>
        </w:rPr>
      </w:pPr>
      <w:r w:rsidRPr="0096443A">
        <w:rPr>
          <w:color w:val="000000"/>
          <w:sz w:val="28"/>
          <w:szCs w:val="28"/>
          <w:lang w:val="vi-VN"/>
        </w:rPr>
        <w:t>c</w:t>
      </w:r>
      <w:r w:rsidR="0039015B" w:rsidRPr="00194A97">
        <w:rPr>
          <w:color w:val="000000"/>
          <w:sz w:val="28"/>
          <w:szCs w:val="28"/>
          <w:lang w:val="vi-VN"/>
        </w:rPr>
        <w:t>ơ quan cấp:</w:t>
      </w:r>
      <w:r w:rsidRPr="00194A97">
        <w:rPr>
          <w:color w:val="000000"/>
          <w:sz w:val="28"/>
          <w:szCs w:val="28"/>
          <w:lang w:val="vi-VN"/>
        </w:rPr>
        <w:t xml:space="preserve"> </w:t>
      </w:r>
      <w:r>
        <w:rPr>
          <w:color w:val="000000"/>
          <w:sz w:val="28"/>
          <w:szCs w:val="28"/>
          <w:lang w:val="vi-VN"/>
        </w:rPr>
        <w:tab/>
      </w:r>
    </w:p>
    <w:p w14:paraId="473B9065" w14:textId="5388B9F1" w:rsidR="00194A97" w:rsidRDefault="00194A97" w:rsidP="00194A97">
      <w:pPr>
        <w:pStyle w:val="NormalWeb"/>
        <w:shd w:val="clear" w:color="auto" w:fill="FFFFFF"/>
        <w:tabs>
          <w:tab w:val="left" w:leader="dot" w:pos="9072"/>
        </w:tabs>
        <w:spacing w:before="120" w:beforeAutospacing="0" w:after="0" w:afterAutospacing="0"/>
        <w:ind w:firstLine="567"/>
        <w:jc w:val="both"/>
        <w:textAlignment w:val="baseline"/>
        <w:rPr>
          <w:color w:val="000000"/>
          <w:sz w:val="28"/>
          <w:szCs w:val="28"/>
          <w:lang w:val="vi-VN"/>
        </w:rPr>
      </w:pPr>
      <w:r w:rsidRPr="00194A97">
        <w:rPr>
          <w:color w:val="000000"/>
          <w:sz w:val="28"/>
          <w:szCs w:val="28"/>
          <w:lang w:val="vi-VN"/>
        </w:rPr>
        <w:t>Đăng ký thường trú tại:</w:t>
      </w:r>
      <w:r>
        <w:rPr>
          <w:color w:val="000000"/>
          <w:sz w:val="28"/>
          <w:szCs w:val="28"/>
          <w:lang w:val="vi-VN"/>
        </w:rPr>
        <w:tab/>
      </w:r>
    </w:p>
    <w:p w14:paraId="3F523DC6" w14:textId="2CF268FB" w:rsidR="00194A97" w:rsidRPr="00194A97" w:rsidRDefault="00194A97" w:rsidP="00194A97">
      <w:pPr>
        <w:pStyle w:val="NormalWeb"/>
        <w:shd w:val="clear" w:color="auto" w:fill="FFFFFF"/>
        <w:tabs>
          <w:tab w:val="left" w:leader="dot" w:pos="9072"/>
        </w:tabs>
        <w:spacing w:before="120" w:beforeAutospacing="0" w:after="0" w:afterAutospacing="0"/>
        <w:ind w:firstLine="567"/>
        <w:jc w:val="both"/>
        <w:textAlignment w:val="baseline"/>
        <w:rPr>
          <w:color w:val="000000"/>
          <w:sz w:val="28"/>
          <w:szCs w:val="28"/>
          <w:lang w:val="vi-VN"/>
        </w:rPr>
      </w:pPr>
      <w:r w:rsidRPr="0096443A">
        <w:rPr>
          <w:color w:val="000000"/>
          <w:sz w:val="28"/>
          <w:szCs w:val="28"/>
          <w:lang w:val="vi-VN"/>
        </w:rPr>
        <w:t>Nơi</w:t>
      </w:r>
      <w:r w:rsidRPr="00194A97">
        <w:rPr>
          <w:color w:val="000000"/>
          <w:sz w:val="28"/>
          <w:szCs w:val="28"/>
          <w:lang w:val="vi-VN"/>
        </w:rPr>
        <w:t xml:space="preserve"> ở hiện tại:</w:t>
      </w:r>
      <w:r>
        <w:rPr>
          <w:color w:val="000000"/>
          <w:sz w:val="28"/>
          <w:szCs w:val="28"/>
          <w:lang w:val="vi-VN"/>
        </w:rPr>
        <w:tab/>
      </w:r>
    </w:p>
    <w:p w14:paraId="6DF2768E" w14:textId="352B8AB9" w:rsidR="0039015B" w:rsidRPr="00194A97" w:rsidRDefault="0039015B" w:rsidP="00194A97">
      <w:pPr>
        <w:pStyle w:val="NormalWeb"/>
        <w:shd w:val="clear" w:color="auto" w:fill="FFFFFF"/>
        <w:spacing w:before="120" w:beforeAutospacing="0" w:after="0" w:afterAutospacing="0"/>
        <w:ind w:firstLine="567"/>
        <w:jc w:val="both"/>
        <w:textAlignment w:val="baseline"/>
        <w:rPr>
          <w:color w:val="000000"/>
          <w:sz w:val="28"/>
          <w:szCs w:val="28"/>
          <w:lang w:val="vi-VN"/>
        </w:rPr>
      </w:pPr>
      <w:r w:rsidRPr="00194A97">
        <w:rPr>
          <w:color w:val="000000"/>
          <w:sz w:val="28"/>
          <w:szCs w:val="28"/>
          <w:lang w:val="vi-VN"/>
        </w:rPr>
        <w:t xml:space="preserve">Tôi làm giấy này kính đề nghị quý </w:t>
      </w:r>
      <w:r w:rsidR="00873D9F" w:rsidRPr="00873D9F">
        <w:rPr>
          <w:color w:val="000000"/>
          <w:sz w:val="28"/>
          <w:szCs w:val="28"/>
          <w:lang w:val="vi-VN"/>
        </w:rPr>
        <w:t>Ủy ban</w:t>
      </w:r>
      <w:r w:rsidRPr="00194A97">
        <w:rPr>
          <w:color w:val="000000"/>
          <w:sz w:val="28"/>
          <w:szCs w:val="28"/>
          <w:lang w:val="vi-VN"/>
        </w:rPr>
        <w:t xml:space="preserve"> hỗ trợ chi phí </w:t>
      </w:r>
      <w:r w:rsidR="00332790" w:rsidRPr="00194A97">
        <w:rPr>
          <w:sz w:val="28"/>
          <w:szCs w:val="28"/>
          <w:lang w:val="es-DO"/>
        </w:rPr>
        <w:t>đào tạo tiếng Hàn cho người lao động tham dự kỳ thi tiếng Hàn để đi làm việc tại Hàn Quốc theo</w:t>
      </w:r>
      <w:r w:rsidR="00332790" w:rsidRPr="00194A97">
        <w:rPr>
          <w:color w:val="000000"/>
          <w:sz w:val="28"/>
          <w:szCs w:val="28"/>
          <w:lang w:val="vi-VN"/>
        </w:rPr>
        <w:t xml:space="preserve"> </w:t>
      </w:r>
      <w:r w:rsidR="00332790" w:rsidRPr="00194A97">
        <w:rPr>
          <w:sz w:val="28"/>
          <w:szCs w:val="28"/>
          <w:lang w:val="es-DO"/>
        </w:rPr>
        <w:t>Chương trình EPS</w:t>
      </w:r>
      <w:r w:rsidRPr="00194A97">
        <w:rPr>
          <w:color w:val="000000"/>
          <w:sz w:val="28"/>
          <w:szCs w:val="28"/>
          <w:lang w:val="vi-VN"/>
        </w:rPr>
        <w:t xml:space="preserve"> quy định tại </w:t>
      </w:r>
      <w:r w:rsidR="00332790" w:rsidRPr="00194A97">
        <w:rPr>
          <w:rStyle w:val="Emphasis"/>
          <w:i w:val="0"/>
          <w:iCs w:val="0"/>
          <w:color w:val="000000"/>
          <w:sz w:val="28"/>
          <w:szCs w:val="28"/>
          <w:bdr w:val="none" w:sz="0" w:space="0" w:color="auto" w:frame="1"/>
          <w:lang w:val="vi-VN"/>
        </w:rPr>
        <w:t>Nghị quyết số …</w:t>
      </w:r>
      <w:r w:rsidR="00873D9F">
        <w:rPr>
          <w:rStyle w:val="Emphasis"/>
          <w:i w:val="0"/>
          <w:iCs w:val="0"/>
          <w:color w:val="000000"/>
          <w:sz w:val="28"/>
          <w:szCs w:val="28"/>
          <w:bdr w:val="none" w:sz="0" w:space="0" w:color="auto" w:frame="1"/>
          <w:lang w:val="vi-VN"/>
        </w:rPr>
        <w:t>…</w:t>
      </w:r>
      <w:r w:rsidR="00332790" w:rsidRPr="00194A97">
        <w:rPr>
          <w:rStyle w:val="Emphasis"/>
          <w:i w:val="0"/>
          <w:iCs w:val="0"/>
          <w:color w:val="000000"/>
          <w:sz w:val="28"/>
          <w:szCs w:val="28"/>
          <w:bdr w:val="none" w:sz="0" w:space="0" w:color="auto" w:frame="1"/>
          <w:lang w:val="vi-VN"/>
        </w:rPr>
        <w:t xml:space="preserve">/2026/NQ-HĐND ngày … tháng … năm 2026 của Hội đồng nhân dân thành phố Huế </w:t>
      </w:r>
      <w:r w:rsidR="00332790" w:rsidRPr="00194A97">
        <w:rPr>
          <w:sz w:val="28"/>
          <w:szCs w:val="28"/>
          <w:lang w:val="es-DO"/>
        </w:rPr>
        <w:t>quy định chính sách hỗ trợ giải quyết việc làm trong nước và ngoài nước đối với người lao động trên địa bàn thành phố Huế giai đoạn 2026- 2030</w:t>
      </w:r>
      <w:r w:rsidRPr="00194A97">
        <w:rPr>
          <w:color w:val="000000"/>
          <w:sz w:val="28"/>
          <w:szCs w:val="28"/>
          <w:lang w:val="vi-VN"/>
        </w:rPr>
        <w:t>.</w:t>
      </w:r>
    </w:p>
    <w:p w14:paraId="5679264B" w14:textId="77777777" w:rsidR="00194A97" w:rsidRDefault="0039015B" w:rsidP="00194A97">
      <w:pPr>
        <w:pStyle w:val="NormalWeb"/>
        <w:shd w:val="clear" w:color="auto" w:fill="FFFFFF"/>
        <w:tabs>
          <w:tab w:val="left" w:leader="dot" w:pos="9072"/>
        </w:tabs>
        <w:spacing w:before="120" w:beforeAutospacing="0" w:after="0" w:afterAutospacing="0"/>
        <w:ind w:firstLine="567"/>
        <w:jc w:val="both"/>
        <w:textAlignment w:val="baseline"/>
        <w:rPr>
          <w:color w:val="000000"/>
          <w:sz w:val="28"/>
          <w:szCs w:val="28"/>
          <w:lang w:val="vi-VN"/>
        </w:rPr>
      </w:pPr>
      <w:r w:rsidRPr="00194A97">
        <w:rPr>
          <w:color w:val="000000"/>
          <w:sz w:val="28"/>
          <w:szCs w:val="28"/>
          <w:lang w:val="vi-VN"/>
        </w:rPr>
        <w:t>Số tiền đề nghị hỗ trợ:</w:t>
      </w:r>
      <w:r w:rsidR="00194A97">
        <w:rPr>
          <w:color w:val="000000"/>
          <w:sz w:val="28"/>
          <w:szCs w:val="28"/>
          <w:lang w:val="vi-VN"/>
        </w:rPr>
        <w:tab/>
      </w:r>
    </w:p>
    <w:p w14:paraId="3370ED53" w14:textId="77777777" w:rsidR="00194A97" w:rsidRDefault="00332790" w:rsidP="00194A97">
      <w:pPr>
        <w:pStyle w:val="NormalWeb"/>
        <w:shd w:val="clear" w:color="auto" w:fill="FFFFFF"/>
        <w:tabs>
          <w:tab w:val="left" w:leader="dot" w:pos="9072"/>
        </w:tabs>
        <w:spacing w:before="120" w:beforeAutospacing="0" w:after="0" w:afterAutospacing="0"/>
        <w:ind w:firstLine="567"/>
        <w:jc w:val="both"/>
        <w:textAlignment w:val="baseline"/>
        <w:rPr>
          <w:sz w:val="28"/>
          <w:szCs w:val="28"/>
          <w:lang w:val="vi-VN"/>
        </w:rPr>
      </w:pPr>
      <w:r w:rsidRPr="00194A97">
        <w:rPr>
          <w:sz w:val="28"/>
          <w:szCs w:val="28"/>
          <w:lang w:val="vi-VN"/>
        </w:rPr>
        <w:t>Tài khoản nhận tiền hỗ trợ:</w:t>
      </w:r>
    </w:p>
    <w:p w14:paraId="1EA586AA" w14:textId="77777777" w:rsidR="00194A97" w:rsidRDefault="00332790" w:rsidP="00194A97">
      <w:pPr>
        <w:pStyle w:val="NormalWeb"/>
        <w:shd w:val="clear" w:color="auto" w:fill="FFFFFF"/>
        <w:tabs>
          <w:tab w:val="left" w:leader="dot" w:pos="9072"/>
        </w:tabs>
        <w:spacing w:before="120" w:beforeAutospacing="0" w:after="0" w:afterAutospacing="0"/>
        <w:ind w:firstLine="567"/>
        <w:jc w:val="both"/>
        <w:textAlignment w:val="baseline"/>
        <w:rPr>
          <w:sz w:val="28"/>
          <w:szCs w:val="28"/>
          <w:lang w:val="vi-VN"/>
        </w:rPr>
      </w:pPr>
      <w:r w:rsidRPr="00194A97">
        <w:rPr>
          <w:sz w:val="28"/>
          <w:szCs w:val="28"/>
          <w:lang w:val="vi-VN"/>
        </w:rPr>
        <w:t xml:space="preserve">- Tên chủ tài khoản: </w:t>
      </w:r>
      <w:r w:rsidR="00194A97">
        <w:rPr>
          <w:sz w:val="28"/>
          <w:szCs w:val="28"/>
          <w:lang w:val="vi-VN"/>
        </w:rPr>
        <w:tab/>
      </w:r>
    </w:p>
    <w:p w14:paraId="0A4C2721" w14:textId="77777777" w:rsidR="00194A97" w:rsidRDefault="00332790" w:rsidP="00194A97">
      <w:pPr>
        <w:pStyle w:val="NormalWeb"/>
        <w:shd w:val="clear" w:color="auto" w:fill="FFFFFF"/>
        <w:tabs>
          <w:tab w:val="left" w:leader="dot" w:pos="9072"/>
        </w:tabs>
        <w:spacing w:before="120" w:beforeAutospacing="0" w:after="0" w:afterAutospacing="0"/>
        <w:ind w:firstLine="567"/>
        <w:jc w:val="both"/>
        <w:textAlignment w:val="baseline"/>
        <w:rPr>
          <w:color w:val="000000"/>
          <w:sz w:val="28"/>
          <w:szCs w:val="28"/>
          <w:lang w:val="vi-VN"/>
        </w:rPr>
      </w:pPr>
      <w:r w:rsidRPr="00194A97">
        <w:rPr>
          <w:sz w:val="28"/>
          <w:szCs w:val="28"/>
          <w:lang w:val="vi-VN"/>
        </w:rPr>
        <w:t xml:space="preserve">- Số tài khoản: </w:t>
      </w:r>
      <w:r w:rsidR="00194A97">
        <w:rPr>
          <w:sz w:val="28"/>
          <w:szCs w:val="28"/>
          <w:lang w:val="vi-VN"/>
        </w:rPr>
        <w:tab/>
      </w:r>
    </w:p>
    <w:p w14:paraId="3761696D" w14:textId="47FF5B5B" w:rsidR="0039015B" w:rsidRPr="00194A97" w:rsidRDefault="00332790" w:rsidP="00194A97">
      <w:pPr>
        <w:pStyle w:val="NormalWeb"/>
        <w:shd w:val="clear" w:color="auto" w:fill="FFFFFF"/>
        <w:tabs>
          <w:tab w:val="left" w:leader="dot" w:pos="9072"/>
        </w:tabs>
        <w:spacing w:before="120" w:beforeAutospacing="0" w:after="0" w:afterAutospacing="0"/>
        <w:ind w:firstLine="567"/>
        <w:jc w:val="both"/>
        <w:textAlignment w:val="baseline"/>
        <w:rPr>
          <w:color w:val="000000"/>
          <w:sz w:val="28"/>
          <w:szCs w:val="28"/>
          <w:lang w:val="vi-VN"/>
        </w:rPr>
      </w:pPr>
      <w:r w:rsidRPr="00194A97">
        <w:rPr>
          <w:sz w:val="28"/>
          <w:szCs w:val="28"/>
          <w:lang w:val="vi-VN"/>
        </w:rPr>
        <w:t xml:space="preserve">- Tại Ngân hàng: </w:t>
      </w:r>
      <w:r w:rsidR="00194A97">
        <w:rPr>
          <w:sz w:val="28"/>
          <w:szCs w:val="28"/>
          <w:lang w:val="vi-VN"/>
        </w:rPr>
        <w:tab/>
      </w:r>
    </w:p>
    <w:p w14:paraId="2F165004" w14:textId="0F50D7B9" w:rsidR="0039015B" w:rsidRPr="00194A97" w:rsidRDefault="0039015B" w:rsidP="00194A97">
      <w:pPr>
        <w:pStyle w:val="NormalWeb"/>
        <w:shd w:val="clear" w:color="auto" w:fill="FFFFFF"/>
        <w:spacing w:before="120" w:beforeAutospacing="0" w:after="0" w:afterAutospacing="0"/>
        <w:ind w:firstLine="567"/>
        <w:jc w:val="both"/>
        <w:textAlignment w:val="baseline"/>
        <w:rPr>
          <w:color w:val="000000"/>
          <w:sz w:val="28"/>
          <w:szCs w:val="28"/>
          <w:lang w:val="vi-VN"/>
        </w:rPr>
      </w:pPr>
      <w:r w:rsidRPr="00194A97">
        <w:rPr>
          <w:color w:val="000000"/>
          <w:sz w:val="28"/>
          <w:szCs w:val="28"/>
          <w:lang w:val="vi-VN"/>
        </w:rPr>
        <w:t>Tôi hiểu mọi quyền lợi được hỗ trợ khi tham gia chương trình và xin cam kết chấp</w:t>
      </w:r>
      <w:r w:rsidR="00332790" w:rsidRPr="00194A97">
        <w:rPr>
          <w:color w:val="000000"/>
          <w:sz w:val="28"/>
          <w:szCs w:val="28"/>
          <w:lang w:val="vi-VN"/>
        </w:rPr>
        <w:t xml:space="preserve"> </w:t>
      </w:r>
      <w:r w:rsidRPr="00194A97">
        <w:rPr>
          <w:color w:val="000000"/>
          <w:sz w:val="28"/>
          <w:szCs w:val="28"/>
          <w:lang w:val="vi-VN"/>
        </w:rPr>
        <w:t>hành nghiêm chỉnh mọi quy định của Nhà nước./.</w:t>
      </w:r>
    </w:p>
    <w:p w14:paraId="30B48352" w14:textId="103D20D7" w:rsidR="0039015B" w:rsidRDefault="0039015B" w:rsidP="003C4B78">
      <w:pPr>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588"/>
      </w:tblGrid>
      <w:tr w:rsidR="00194A97" w:rsidRPr="00780723" w14:paraId="45F85753" w14:textId="77777777" w:rsidTr="00194A97">
        <w:tc>
          <w:tcPr>
            <w:tcW w:w="4587" w:type="dxa"/>
          </w:tcPr>
          <w:p w14:paraId="4F1042B7" w14:textId="77777777" w:rsidR="00194A97" w:rsidRDefault="00194A97" w:rsidP="003C4B78">
            <w:pPr>
              <w:rPr>
                <w:lang w:val="vi-VN"/>
              </w:rPr>
            </w:pPr>
          </w:p>
        </w:tc>
        <w:tc>
          <w:tcPr>
            <w:tcW w:w="4588" w:type="dxa"/>
          </w:tcPr>
          <w:p w14:paraId="3DDC42B8" w14:textId="5E82D52D" w:rsidR="00194A97" w:rsidRPr="00194A97" w:rsidRDefault="00194A97" w:rsidP="00194A97">
            <w:pPr>
              <w:jc w:val="center"/>
              <w:rPr>
                <w:sz w:val="28"/>
                <w:szCs w:val="28"/>
                <w:lang w:val="vi-VN"/>
              </w:rPr>
            </w:pPr>
            <w:r w:rsidRPr="00194A97">
              <w:rPr>
                <w:i/>
                <w:iCs/>
                <w:color w:val="000000"/>
                <w:sz w:val="28"/>
                <w:szCs w:val="28"/>
                <w:shd w:val="clear" w:color="auto" w:fill="FFFFFF"/>
                <w:lang w:val="vi-VN"/>
              </w:rPr>
              <w:t>....., ngày... tháng... năm...</w:t>
            </w:r>
            <w:r w:rsidRPr="00194A97">
              <w:rPr>
                <w:i/>
                <w:iCs/>
                <w:color w:val="000000"/>
                <w:sz w:val="28"/>
                <w:szCs w:val="28"/>
                <w:shd w:val="clear" w:color="auto" w:fill="FFFFFF"/>
                <w:lang w:val="vi-VN"/>
              </w:rPr>
              <w:br/>
            </w:r>
            <w:r w:rsidRPr="00194A97">
              <w:rPr>
                <w:b/>
                <w:bCs/>
                <w:color w:val="000000"/>
                <w:sz w:val="28"/>
                <w:szCs w:val="28"/>
                <w:shd w:val="clear" w:color="auto" w:fill="FFFFFF"/>
                <w:lang w:val="vi-VN"/>
              </w:rPr>
              <w:t>Người đề nghị</w:t>
            </w:r>
            <w:r w:rsidRPr="00194A97">
              <w:rPr>
                <w:color w:val="000000"/>
                <w:sz w:val="28"/>
                <w:szCs w:val="28"/>
                <w:shd w:val="clear" w:color="auto" w:fill="FFFFFF"/>
                <w:lang w:val="vi-VN"/>
              </w:rPr>
              <w:br/>
            </w:r>
            <w:r w:rsidRPr="00194A97">
              <w:rPr>
                <w:i/>
                <w:iCs/>
                <w:color w:val="000000"/>
                <w:sz w:val="28"/>
                <w:szCs w:val="28"/>
                <w:shd w:val="clear" w:color="auto" w:fill="FFFFFF"/>
                <w:lang w:val="vi-VN"/>
              </w:rPr>
              <w:t>(Ký và ghi rõ họ tên)</w:t>
            </w:r>
          </w:p>
        </w:tc>
      </w:tr>
    </w:tbl>
    <w:p w14:paraId="1421927A" w14:textId="5AFD3F2F" w:rsidR="00332790" w:rsidRDefault="00332790" w:rsidP="003C4B78">
      <w:pPr>
        <w:rPr>
          <w:lang w:val="vi-VN"/>
        </w:rPr>
      </w:pPr>
    </w:p>
    <w:p w14:paraId="406DD15B" w14:textId="50055D62" w:rsidR="00194A97" w:rsidRDefault="00194A97" w:rsidP="003C4B78">
      <w:pPr>
        <w:rPr>
          <w:lang w:val="vi-VN"/>
        </w:rPr>
      </w:pPr>
    </w:p>
    <w:p w14:paraId="78DC63D2" w14:textId="39EE6CB8" w:rsidR="00194A97" w:rsidRDefault="00194A97" w:rsidP="003C4B78">
      <w:pPr>
        <w:rPr>
          <w:lang w:val="vi-VN"/>
        </w:rPr>
      </w:pPr>
    </w:p>
    <w:p w14:paraId="0ACDAB62" w14:textId="0F348E98" w:rsidR="00194A97" w:rsidRDefault="00194A97" w:rsidP="003C4B78">
      <w:pPr>
        <w:rPr>
          <w:lang w:val="vi-VN"/>
        </w:rPr>
      </w:pPr>
    </w:p>
    <w:p w14:paraId="6E4F1556" w14:textId="6AF28651" w:rsidR="00194A97" w:rsidRDefault="00194A97" w:rsidP="003C4B78">
      <w:pPr>
        <w:rPr>
          <w:lang w:val="vi-VN"/>
        </w:rPr>
      </w:pPr>
    </w:p>
    <w:p w14:paraId="7517B7DA" w14:textId="29F50BBA" w:rsidR="00194A97" w:rsidRDefault="00194A97" w:rsidP="003C4B78">
      <w:pPr>
        <w:rPr>
          <w:lang w:val="vi-VN"/>
        </w:rPr>
      </w:pPr>
    </w:p>
    <w:p w14:paraId="38CF96D8" w14:textId="0EDA9FC2" w:rsidR="00194A97" w:rsidRDefault="00194A97" w:rsidP="003C4B78">
      <w:pPr>
        <w:rPr>
          <w:lang w:val="vi-VN"/>
        </w:rPr>
      </w:pPr>
    </w:p>
    <w:p w14:paraId="742F8D4C" w14:textId="5F4C82CF" w:rsidR="00194A97" w:rsidRDefault="00194A97" w:rsidP="003C4B78">
      <w:pPr>
        <w:rPr>
          <w:lang w:val="vi-VN"/>
        </w:rPr>
      </w:pPr>
    </w:p>
    <w:p w14:paraId="1543361D" w14:textId="4E7FB420" w:rsidR="00194A97" w:rsidRDefault="00194A97" w:rsidP="003C4B78">
      <w:pPr>
        <w:rPr>
          <w:lang w:val="vi-VN"/>
        </w:rPr>
      </w:pPr>
    </w:p>
    <w:p w14:paraId="142E154E" w14:textId="46F41778" w:rsidR="00194A97" w:rsidRDefault="00194A97" w:rsidP="003C4B78">
      <w:pPr>
        <w:rPr>
          <w:lang w:val="vi-VN"/>
        </w:rPr>
      </w:pPr>
    </w:p>
    <w:p w14:paraId="1D353109" w14:textId="1CA6E2F7" w:rsidR="00194A97" w:rsidRDefault="00194A97" w:rsidP="003C4B78">
      <w:pPr>
        <w:rPr>
          <w:lang w:val="vi-VN"/>
        </w:rPr>
      </w:pPr>
    </w:p>
    <w:p w14:paraId="495DD627" w14:textId="2FED6764" w:rsidR="00194A97" w:rsidRDefault="00194A97" w:rsidP="003C4B78">
      <w:pPr>
        <w:rPr>
          <w:lang w:val="vi-VN"/>
        </w:rPr>
      </w:pPr>
    </w:p>
    <w:p w14:paraId="41A43D45" w14:textId="5D25B40C" w:rsidR="00194A97" w:rsidRPr="00194A97" w:rsidRDefault="00194A97" w:rsidP="00194A97">
      <w:pPr>
        <w:jc w:val="right"/>
        <w:rPr>
          <w:b/>
          <w:bCs/>
          <w:sz w:val="28"/>
          <w:szCs w:val="28"/>
        </w:rPr>
      </w:pPr>
      <w:r w:rsidRPr="00194A97">
        <w:rPr>
          <w:b/>
          <w:bCs/>
          <w:sz w:val="28"/>
          <w:szCs w:val="28"/>
        </w:rPr>
        <w:lastRenderedPageBreak/>
        <w:t>Mẫu số 02</w:t>
      </w:r>
    </w:p>
    <w:tbl>
      <w:tblPr>
        <w:tblW w:w="9251" w:type="dxa"/>
        <w:jc w:val="center"/>
        <w:tblCellSpacing w:w="0" w:type="dxa"/>
        <w:tblLook w:val="04A0" w:firstRow="1" w:lastRow="0" w:firstColumn="1" w:lastColumn="0" w:noHBand="0" w:noVBand="1"/>
      </w:tblPr>
      <w:tblGrid>
        <w:gridCol w:w="3517"/>
        <w:gridCol w:w="5734"/>
      </w:tblGrid>
      <w:tr w:rsidR="008A5639" w14:paraId="4202EFFF" w14:textId="77777777" w:rsidTr="008A5639">
        <w:trPr>
          <w:trHeight w:val="673"/>
          <w:tblCellSpacing w:w="0" w:type="dxa"/>
          <w:jc w:val="center"/>
        </w:trPr>
        <w:tc>
          <w:tcPr>
            <w:tcW w:w="1901" w:type="pct"/>
            <w:tcMar>
              <w:top w:w="15" w:type="dxa"/>
              <w:left w:w="15" w:type="dxa"/>
              <w:bottom w:w="15" w:type="dxa"/>
              <w:right w:w="15" w:type="dxa"/>
            </w:tcMar>
            <w:hideMark/>
          </w:tcPr>
          <w:p w14:paraId="0909296B" w14:textId="77777777" w:rsidR="008A5639" w:rsidRDefault="008A5639">
            <w:pPr>
              <w:spacing w:line="276" w:lineRule="auto"/>
              <w:jc w:val="center"/>
              <w:rPr>
                <w:b/>
                <w:noProof/>
                <w:sz w:val="26"/>
                <w:szCs w:val="26"/>
              </w:rPr>
            </w:pPr>
            <w:r>
              <w:rPr>
                <w:b/>
                <w:noProof/>
                <w:sz w:val="26"/>
                <w:szCs w:val="26"/>
              </w:rPr>
              <w:t>ỦY BAN NHÂN DÂN</w:t>
            </w:r>
          </w:p>
          <w:p w14:paraId="3F869D87" w14:textId="326CA384" w:rsidR="008A5639" w:rsidRDefault="008A5639">
            <w:pPr>
              <w:spacing w:line="276" w:lineRule="auto"/>
              <w:jc w:val="center"/>
              <w:rPr>
                <w:b/>
                <w:noProof/>
                <w:sz w:val="26"/>
                <w:szCs w:val="26"/>
              </w:rPr>
            </w:pPr>
            <w:r>
              <w:rPr>
                <w:noProof/>
              </w:rPr>
              <mc:AlternateContent>
                <mc:Choice Requires="wps">
                  <w:drawing>
                    <wp:anchor distT="4294967294" distB="4294967294" distL="114300" distR="114300" simplePos="0" relativeHeight="251664896" behindDoc="0" locked="0" layoutInCell="1" allowOverlap="1" wp14:anchorId="227048B9" wp14:editId="58563F51">
                      <wp:simplePos x="0" y="0"/>
                      <wp:positionH relativeFrom="column">
                        <wp:posOffset>667385</wp:posOffset>
                      </wp:positionH>
                      <wp:positionV relativeFrom="paragraph">
                        <wp:posOffset>208915</wp:posOffset>
                      </wp:positionV>
                      <wp:extent cx="991235"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995AF" id="Straight Arrow Connector 8" o:spid="_x0000_s1026" type="#_x0000_t32" style="position:absolute;margin-left:52.55pt;margin-top:16.45pt;width:78.05pt;height:0;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"/>
                  </w:pict>
                </mc:Fallback>
              </mc:AlternateContent>
            </w:r>
            <w:r>
              <w:rPr>
                <w:b/>
                <w:noProof/>
                <w:sz w:val="26"/>
                <w:szCs w:val="26"/>
              </w:rPr>
              <w:t xml:space="preserve"> ………</w:t>
            </w:r>
          </w:p>
        </w:tc>
        <w:tc>
          <w:tcPr>
            <w:tcW w:w="3099" w:type="pct"/>
            <w:tcMar>
              <w:top w:w="15" w:type="dxa"/>
              <w:left w:w="15" w:type="dxa"/>
              <w:bottom w:w="15" w:type="dxa"/>
              <w:right w:w="15" w:type="dxa"/>
            </w:tcMar>
            <w:hideMark/>
          </w:tcPr>
          <w:p w14:paraId="2A560B9A" w14:textId="77777777" w:rsidR="008A5639" w:rsidRDefault="008A5639">
            <w:pPr>
              <w:spacing w:line="276" w:lineRule="auto"/>
              <w:jc w:val="center"/>
              <w:rPr>
                <w:b/>
                <w:noProof/>
                <w:sz w:val="26"/>
                <w:szCs w:val="26"/>
              </w:rPr>
            </w:pPr>
            <w:r>
              <w:rPr>
                <w:b/>
                <w:noProof/>
                <w:sz w:val="26"/>
                <w:szCs w:val="26"/>
              </w:rPr>
              <w:t>CỘNG HOÀ XÃ HỘI CHỦ NGHĨA VIỆT NAM</w:t>
            </w:r>
          </w:p>
          <w:p w14:paraId="4207D854" w14:textId="76F607C3" w:rsidR="008A5639" w:rsidRDefault="008A5639">
            <w:pPr>
              <w:spacing w:line="276" w:lineRule="auto"/>
              <w:jc w:val="center"/>
              <w:rPr>
                <w:b/>
                <w:noProof/>
                <w:sz w:val="28"/>
                <w:szCs w:val="28"/>
              </w:rPr>
            </w:pPr>
            <w:r>
              <w:rPr>
                <w:noProof/>
              </w:rPr>
              <mc:AlternateContent>
                <mc:Choice Requires="wps">
                  <w:drawing>
                    <wp:anchor distT="4294967295" distB="4294967295" distL="114300" distR="114300" simplePos="0" relativeHeight="251665920" behindDoc="0" locked="0" layoutInCell="1" allowOverlap="1" wp14:anchorId="48A2AD42" wp14:editId="0506F51D">
                      <wp:simplePos x="0" y="0"/>
                      <wp:positionH relativeFrom="column">
                        <wp:posOffset>736600</wp:posOffset>
                      </wp:positionH>
                      <wp:positionV relativeFrom="paragraph">
                        <wp:posOffset>210185</wp:posOffset>
                      </wp:positionV>
                      <wp:extent cx="2119630"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9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AD486" id="Straight Arrow Connector 7" o:spid="_x0000_s1026" type="#_x0000_t32" style="position:absolute;margin-left:58pt;margin-top:16.55pt;width:166.9pt;height:0;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"/>
                  </w:pict>
                </mc:Fallback>
              </mc:AlternateContent>
            </w:r>
            <w:r>
              <w:rPr>
                <w:b/>
                <w:noProof/>
                <w:sz w:val="28"/>
                <w:szCs w:val="28"/>
              </w:rPr>
              <w:t>Độc lập - Tự do - Hạnh phúc</w:t>
            </w:r>
          </w:p>
        </w:tc>
      </w:tr>
      <w:tr w:rsidR="008A5639" w14:paraId="7D2BD20E" w14:textId="77777777" w:rsidTr="008A5639">
        <w:trPr>
          <w:tblCellSpacing w:w="0" w:type="dxa"/>
          <w:jc w:val="center"/>
        </w:trPr>
        <w:tc>
          <w:tcPr>
            <w:tcW w:w="1901" w:type="pct"/>
            <w:tcMar>
              <w:top w:w="15" w:type="dxa"/>
              <w:left w:w="15" w:type="dxa"/>
              <w:bottom w:w="15" w:type="dxa"/>
              <w:right w:w="15" w:type="dxa"/>
            </w:tcMar>
            <w:hideMark/>
          </w:tcPr>
          <w:p w14:paraId="05BDEF8B" w14:textId="77777777" w:rsidR="008A5639" w:rsidRDefault="008A5639">
            <w:pPr>
              <w:spacing w:before="120" w:line="276" w:lineRule="auto"/>
              <w:jc w:val="center"/>
              <w:rPr>
                <w:noProof/>
                <w:sz w:val="28"/>
                <w:szCs w:val="28"/>
              </w:rPr>
            </w:pPr>
            <w:r>
              <w:rPr>
                <w:noProof/>
                <w:sz w:val="28"/>
                <w:szCs w:val="28"/>
              </w:rPr>
              <w:t>Số:          /QĐ-UBND</w:t>
            </w:r>
          </w:p>
        </w:tc>
        <w:tc>
          <w:tcPr>
            <w:tcW w:w="3099" w:type="pct"/>
            <w:tcMar>
              <w:top w:w="15" w:type="dxa"/>
              <w:left w:w="15" w:type="dxa"/>
              <w:bottom w:w="15" w:type="dxa"/>
              <w:right w:w="15" w:type="dxa"/>
            </w:tcMar>
            <w:hideMark/>
          </w:tcPr>
          <w:p w14:paraId="629B5C2B" w14:textId="7C050F0A" w:rsidR="008A5639" w:rsidRDefault="008A5639">
            <w:pPr>
              <w:spacing w:before="120" w:line="276" w:lineRule="auto"/>
              <w:jc w:val="center"/>
              <w:rPr>
                <w:i/>
                <w:noProof/>
                <w:sz w:val="28"/>
                <w:szCs w:val="28"/>
              </w:rPr>
            </w:pPr>
            <w:r>
              <w:rPr>
                <w:i/>
                <w:noProof/>
                <w:sz w:val="28"/>
                <w:szCs w:val="28"/>
              </w:rPr>
              <w:t>…, ngày  …  tháng … năm ……</w:t>
            </w:r>
          </w:p>
        </w:tc>
      </w:tr>
    </w:tbl>
    <w:p w14:paraId="15266DA2" w14:textId="77777777" w:rsidR="008A5639" w:rsidRDefault="008A5639" w:rsidP="008A5639">
      <w:pPr>
        <w:jc w:val="center"/>
        <w:rPr>
          <w:b/>
          <w:sz w:val="28"/>
          <w:szCs w:val="28"/>
          <w:lang w:val="es-DO"/>
        </w:rPr>
      </w:pPr>
    </w:p>
    <w:p w14:paraId="7E488DC7" w14:textId="77777777" w:rsidR="008A5639" w:rsidRDefault="008A5639" w:rsidP="008A5639">
      <w:pPr>
        <w:jc w:val="center"/>
        <w:rPr>
          <w:b/>
          <w:sz w:val="28"/>
          <w:szCs w:val="28"/>
          <w:lang w:val="es-DO"/>
        </w:rPr>
      </w:pPr>
      <w:r>
        <w:rPr>
          <w:b/>
          <w:sz w:val="28"/>
          <w:szCs w:val="28"/>
          <w:lang w:val="es-DO"/>
        </w:rPr>
        <w:t>QUYẾT ĐỊNH</w:t>
      </w:r>
    </w:p>
    <w:p w14:paraId="48AEB80A" w14:textId="77777777" w:rsidR="008A5639" w:rsidRDefault="008A5639" w:rsidP="008A5639">
      <w:pPr>
        <w:jc w:val="center"/>
        <w:rPr>
          <w:b/>
          <w:bCs/>
          <w:sz w:val="28"/>
          <w:szCs w:val="28"/>
          <w:lang w:val="es-DO"/>
        </w:rPr>
      </w:pPr>
      <w:r w:rsidRPr="008A5639">
        <w:rPr>
          <w:b/>
          <w:bCs/>
          <w:color w:val="000000"/>
          <w:sz w:val="28"/>
          <w:szCs w:val="28"/>
          <w:lang w:val="es-DO"/>
        </w:rPr>
        <w:t>H</w:t>
      </w:r>
      <w:r w:rsidRPr="008A5639">
        <w:rPr>
          <w:b/>
          <w:bCs/>
          <w:color w:val="000000"/>
          <w:sz w:val="28"/>
          <w:szCs w:val="28"/>
          <w:lang w:val="vi-VN"/>
        </w:rPr>
        <w:t xml:space="preserve">ỗ trợ chi phí </w:t>
      </w:r>
      <w:r w:rsidRPr="008A5639">
        <w:rPr>
          <w:b/>
          <w:bCs/>
          <w:sz w:val="28"/>
          <w:szCs w:val="28"/>
          <w:lang w:val="es-DO"/>
        </w:rPr>
        <w:t>đào tạo tiếng Hàn cho người lao động</w:t>
      </w:r>
      <w:r>
        <w:rPr>
          <w:b/>
          <w:bCs/>
          <w:sz w:val="28"/>
          <w:szCs w:val="28"/>
          <w:lang w:val="es-DO"/>
        </w:rPr>
        <w:t xml:space="preserve"> </w:t>
      </w:r>
      <w:r w:rsidRPr="008A5639">
        <w:rPr>
          <w:b/>
          <w:bCs/>
          <w:sz w:val="28"/>
          <w:szCs w:val="28"/>
          <w:lang w:val="es-DO"/>
        </w:rPr>
        <w:t>tham dự kỳ thi</w:t>
      </w:r>
    </w:p>
    <w:p w14:paraId="6ADE8D3C" w14:textId="71D72807" w:rsidR="008A5639" w:rsidRPr="008A5639" w:rsidRDefault="008A5639" w:rsidP="008A5639">
      <w:pPr>
        <w:jc w:val="center"/>
        <w:rPr>
          <w:b/>
          <w:bCs/>
          <w:sz w:val="28"/>
          <w:szCs w:val="28"/>
          <w:lang w:val="es-DO"/>
        </w:rPr>
      </w:pPr>
      <w:r w:rsidRPr="008A5639">
        <w:rPr>
          <w:b/>
          <w:bCs/>
          <w:sz w:val="28"/>
          <w:szCs w:val="28"/>
          <w:lang w:val="es-DO"/>
        </w:rPr>
        <w:t>tiếng Hàn để đi làm việc tại Hàn Quốc theo</w:t>
      </w:r>
      <w:r w:rsidRPr="008A5639">
        <w:rPr>
          <w:b/>
          <w:bCs/>
          <w:color w:val="000000"/>
          <w:sz w:val="28"/>
          <w:szCs w:val="28"/>
          <w:lang w:val="vi-VN"/>
        </w:rPr>
        <w:t xml:space="preserve"> </w:t>
      </w:r>
      <w:r w:rsidRPr="008A5639">
        <w:rPr>
          <w:b/>
          <w:bCs/>
          <w:sz w:val="28"/>
          <w:szCs w:val="28"/>
          <w:lang w:val="es-DO"/>
        </w:rPr>
        <w:t>Chương trình EPS</w:t>
      </w:r>
    </w:p>
    <w:p w14:paraId="76DD20F8" w14:textId="66CE51D5" w:rsidR="008A5639" w:rsidRDefault="008A5639" w:rsidP="008A5639">
      <w:pPr>
        <w:spacing w:before="120"/>
        <w:ind w:firstLine="720"/>
        <w:jc w:val="both"/>
        <w:rPr>
          <w:b/>
          <w:sz w:val="28"/>
          <w:szCs w:val="28"/>
          <w:lang w:val="es-DO"/>
        </w:rPr>
      </w:pPr>
      <w:r>
        <w:rPr>
          <w:noProof/>
        </w:rPr>
        <mc:AlternateContent>
          <mc:Choice Requires="wps">
            <w:drawing>
              <wp:anchor distT="0" distB="0" distL="114300" distR="114300" simplePos="0" relativeHeight="251663872" behindDoc="0" locked="0" layoutInCell="1" allowOverlap="1" wp14:anchorId="23DDA4D4" wp14:editId="686ADDDD">
                <wp:simplePos x="0" y="0"/>
                <wp:positionH relativeFrom="column">
                  <wp:posOffset>2358390</wp:posOffset>
                </wp:positionH>
                <wp:positionV relativeFrom="paragraph">
                  <wp:posOffset>36195</wp:posOffset>
                </wp:positionV>
                <wp:extent cx="1000125"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FC216" id="Straight Arrow Connector 6" o:spid="_x0000_s1026" type="#_x0000_t32" style="position:absolute;margin-left:185.7pt;margin-top:2.85pt;width:78.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"/>
            </w:pict>
          </mc:Fallback>
        </mc:AlternateContent>
      </w:r>
    </w:p>
    <w:p w14:paraId="1C46B2C5" w14:textId="57341708" w:rsidR="008A5639" w:rsidRDefault="008A5639" w:rsidP="00994B3F">
      <w:pPr>
        <w:numPr>
          <w:ilvl w:val="12"/>
          <w:numId w:val="0"/>
        </w:numPr>
        <w:spacing w:before="120"/>
        <w:jc w:val="center"/>
        <w:rPr>
          <w:b/>
          <w:sz w:val="28"/>
          <w:szCs w:val="28"/>
          <w:lang w:val="es-DO"/>
        </w:rPr>
      </w:pPr>
      <w:r>
        <w:rPr>
          <w:b/>
          <w:sz w:val="28"/>
          <w:szCs w:val="28"/>
          <w:lang w:val="es-DO"/>
        </w:rPr>
        <w:t>ỦY BAN NHÂN DÂN ……</w:t>
      </w:r>
    </w:p>
    <w:p w14:paraId="5F44FFF6" w14:textId="77777777" w:rsidR="008A5639" w:rsidRDefault="008A5639" w:rsidP="00994B3F">
      <w:pPr>
        <w:spacing w:before="120"/>
        <w:jc w:val="both"/>
        <w:rPr>
          <w:i/>
          <w:sz w:val="2"/>
          <w:szCs w:val="2"/>
          <w:lang w:val="es-DO"/>
        </w:rPr>
      </w:pPr>
    </w:p>
    <w:p w14:paraId="751C7CBF" w14:textId="77777777" w:rsidR="008A5639" w:rsidRPr="008A5639" w:rsidRDefault="008A5639" w:rsidP="00994B3F">
      <w:pPr>
        <w:spacing w:before="120"/>
        <w:ind w:firstLine="709"/>
        <w:jc w:val="both"/>
        <w:rPr>
          <w:i/>
          <w:spacing w:val="-4"/>
          <w:sz w:val="28"/>
          <w:szCs w:val="28"/>
          <w:lang w:val="nl-NL"/>
        </w:rPr>
      </w:pPr>
      <w:r w:rsidRPr="008A5639">
        <w:rPr>
          <w:i/>
          <w:sz w:val="28"/>
          <w:szCs w:val="28"/>
          <w:lang w:val="vi-VN"/>
        </w:rPr>
        <w:tab/>
      </w:r>
      <w:r w:rsidRPr="008A5639">
        <w:rPr>
          <w:i/>
          <w:spacing w:val="-4"/>
          <w:sz w:val="28"/>
          <w:szCs w:val="28"/>
          <w:lang w:val="nl-NL"/>
        </w:rPr>
        <w:t>Căn cứ Luật Tổ chức chính quyền địa phương ngày 16 tháng 6 năm 2025;</w:t>
      </w:r>
    </w:p>
    <w:p w14:paraId="0C52B3FC" w14:textId="641B0B58" w:rsidR="008A5639" w:rsidRPr="008A5639" w:rsidRDefault="008A5639" w:rsidP="00994B3F">
      <w:pPr>
        <w:spacing w:before="120"/>
        <w:ind w:firstLine="709"/>
        <w:jc w:val="both"/>
        <w:rPr>
          <w:i/>
          <w:spacing w:val="-4"/>
          <w:sz w:val="28"/>
          <w:szCs w:val="28"/>
          <w:lang w:val="nl-NL"/>
        </w:rPr>
      </w:pPr>
      <w:r w:rsidRPr="008A5639">
        <w:rPr>
          <w:i/>
          <w:spacing w:val="-4"/>
          <w:sz w:val="28"/>
          <w:szCs w:val="28"/>
          <w:lang w:val="nl-NL"/>
        </w:rPr>
        <w:t>Căn cứ Nghị quyết số …/2026/NQ-HĐND ngày … tháng … năm 2026 của Hội đồng nhân dân thành phố Huế quy định chính sách hỗ trợ giải quyết việc làm trong nước và ngoài nước đối với người lao động trên địa bàn thành phố Huế giai đoạn 2026- 2030;</w:t>
      </w:r>
    </w:p>
    <w:p w14:paraId="5BCF85F7" w14:textId="23F8EAAF" w:rsidR="008A5639" w:rsidRPr="008A5639" w:rsidRDefault="008A5639" w:rsidP="00994B3F">
      <w:pPr>
        <w:spacing w:before="120"/>
        <w:ind w:right="137" w:firstLine="709"/>
        <w:jc w:val="both"/>
        <w:rPr>
          <w:i/>
          <w:spacing w:val="-4"/>
          <w:sz w:val="28"/>
          <w:szCs w:val="28"/>
          <w:lang w:val="nl-NL"/>
        </w:rPr>
      </w:pPr>
      <w:r w:rsidRPr="008A5639">
        <w:rPr>
          <w:i/>
          <w:spacing w:val="-4"/>
          <w:sz w:val="28"/>
          <w:szCs w:val="28"/>
          <w:lang w:val="nl-NL"/>
        </w:rPr>
        <w:t>Căn cứ hồ sơ đề nghị hỗ trợ chi phí đào tạo tiếng Hàn cho người lao động tham dự kỳ thi tiếng Hàn để đi làm việc tại Hàn Quốc theo Chương trình EPS của ông/bà ……;</w:t>
      </w:r>
    </w:p>
    <w:p w14:paraId="43533025" w14:textId="1AF53D7A" w:rsidR="008A5639" w:rsidRPr="008A5639" w:rsidRDefault="008A5639" w:rsidP="00994B3F">
      <w:pPr>
        <w:spacing w:before="120"/>
        <w:ind w:firstLine="709"/>
        <w:jc w:val="both"/>
        <w:rPr>
          <w:i/>
          <w:spacing w:val="-4"/>
          <w:sz w:val="28"/>
          <w:szCs w:val="28"/>
          <w:lang w:val="nl-NL"/>
        </w:rPr>
      </w:pPr>
      <w:r w:rsidRPr="008A5639">
        <w:rPr>
          <w:i/>
          <w:spacing w:val="-4"/>
          <w:sz w:val="28"/>
          <w:szCs w:val="28"/>
          <w:lang w:val="nl-NL"/>
        </w:rPr>
        <w:tab/>
        <w:t xml:space="preserve"> Theo đề nghị của ……</w:t>
      </w:r>
    </w:p>
    <w:p w14:paraId="696AC5FE" w14:textId="77777777" w:rsidR="008A5639" w:rsidRDefault="008A5639" w:rsidP="00994B3F">
      <w:pPr>
        <w:spacing w:before="120"/>
        <w:jc w:val="center"/>
        <w:rPr>
          <w:b/>
          <w:sz w:val="28"/>
          <w:szCs w:val="28"/>
          <w:lang w:val="vi-VN"/>
        </w:rPr>
      </w:pPr>
      <w:r>
        <w:rPr>
          <w:b/>
          <w:sz w:val="28"/>
          <w:szCs w:val="28"/>
          <w:lang w:val="vi-VN"/>
        </w:rPr>
        <w:t>QUYẾT ĐỊNH:</w:t>
      </w:r>
    </w:p>
    <w:p w14:paraId="403A9736" w14:textId="5FA8ACE8" w:rsidR="008A5639" w:rsidRDefault="008A5639" w:rsidP="00994B3F">
      <w:pPr>
        <w:spacing w:before="120"/>
        <w:ind w:firstLine="709"/>
        <w:jc w:val="both"/>
        <w:rPr>
          <w:sz w:val="28"/>
          <w:szCs w:val="28"/>
          <w:lang w:val="nl-NL"/>
        </w:rPr>
      </w:pPr>
      <w:bookmarkStart w:id="3" w:name="_Hlk201097810"/>
      <w:r>
        <w:rPr>
          <w:b/>
          <w:color w:val="000000" w:themeColor="text1"/>
          <w:sz w:val="14"/>
          <w:szCs w:val="28"/>
          <w:lang w:val="vi-VN"/>
        </w:rPr>
        <w:tab/>
      </w:r>
      <w:r>
        <w:rPr>
          <w:b/>
          <w:sz w:val="28"/>
          <w:szCs w:val="28"/>
          <w:lang w:val="vi-VN"/>
        </w:rPr>
        <w:t>Điều 1.</w:t>
      </w:r>
      <w:r>
        <w:rPr>
          <w:bCs/>
          <w:sz w:val="28"/>
          <w:szCs w:val="28"/>
          <w:lang w:val="vi-VN"/>
        </w:rPr>
        <w:t xml:space="preserve"> </w:t>
      </w:r>
      <w:bookmarkEnd w:id="3"/>
      <w:r w:rsidR="00994B3F" w:rsidRPr="00994B3F">
        <w:rPr>
          <w:bCs/>
          <w:sz w:val="28"/>
          <w:szCs w:val="28"/>
          <w:lang w:val="vi-VN"/>
        </w:rPr>
        <w:t>H</w:t>
      </w:r>
      <w:r w:rsidR="00994B3F" w:rsidRPr="00194A97">
        <w:rPr>
          <w:color w:val="000000"/>
          <w:sz w:val="28"/>
          <w:szCs w:val="28"/>
          <w:lang w:val="vi-VN"/>
        </w:rPr>
        <w:t xml:space="preserve">ỗ trợ chi phí </w:t>
      </w:r>
      <w:r w:rsidR="00994B3F" w:rsidRPr="00194A97">
        <w:rPr>
          <w:sz w:val="28"/>
          <w:szCs w:val="28"/>
          <w:lang w:val="es-DO"/>
        </w:rPr>
        <w:t>đào tạo tiếng Hàn cho người lao động tham dự kỳ thi tiếng Hàn để đi làm việc tại Hàn Quốc theo</w:t>
      </w:r>
      <w:r w:rsidR="00994B3F" w:rsidRPr="00194A97">
        <w:rPr>
          <w:color w:val="000000"/>
          <w:sz w:val="28"/>
          <w:szCs w:val="28"/>
          <w:lang w:val="vi-VN"/>
        </w:rPr>
        <w:t xml:space="preserve"> </w:t>
      </w:r>
      <w:r w:rsidR="00994B3F" w:rsidRPr="00194A97">
        <w:rPr>
          <w:sz w:val="28"/>
          <w:szCs w:val="28"/>
          <w:lang w:val="es-DO"/>
        </w:rPr>
        <w:t>Chương trình EPS</w:t>
      </w:r>
      <w:r w:rsidR="00994B3F">
        <w:rPr>
          <w:sz w:val="28"/>
          <w:szCs w:val="28"/>
          <w:lang w:val="es-DO"/>
        </w:rPr>
        <w:t xml:space="preserve"> đối với ông/bà……</w:t>
      </w:r>
      <w:r>
        <w:rPr>
          <w:sz w:val="28"/>
          <w:szCs w:val="28"/>
          <w:lang w:val="nl-NL"/>
        </w:rPr>
        <w:t>.</w:t>
      </w:r>
    </w:p>
    <w:p w14:paraId="64FE292E" w14:textId="680A163C" w:rsidR="00994B3F" w:rsidRDefault="00994B3F" w:rsidP="00994B3F">
      <w:pPr>
        <w:spacing w:before="120"/>
        <w:ind w:firstLine="709"/>
        <w:jc w:val="both"/>
        <w:rPr>
          <w:color w:val="000000"/>
          <w:sz w:val="28"/>
          <w:szCs w:val="28"/>
          <w:lang w:val="vi-VN"/>
        </w:rPr>
      </w:pPr>
      <w:r w:rsidRPr="00194A97">
        <w:rPr>
          <w:color w:val="000000"/>
          <w:sz w:val="28"/>
          <w:szCs w:val="28"/>
          <w:lang w:val="vi-VN"/>
        </w:rPr>
        <w:t>Ngày, tháng, năm sinh: … / … / ……</w:t>
      </w:r>
    </w:p>
    <w:p w14:paraId="6603EEF6" w14:textId="02A6A8A6" w:rsidR="00994B3F" w:rsidRDefault="00994B3F" w:rsidP="00994B3F">
      <w:pPr>
        <w:spacing w:before="120"/>
        <w:ind w:firstLine="709"/>
        <w:jc w:val="both"/>
        <w:rPr>
          <w:color w:val="000000"/>
          <w:sz w:val="28"/>
          <w:szCs w:val="28"/>
          <w:lang w:val="vi-VN"/>
        </w:rPr>
      </w:pPr>
      <w:r w:rsidRPr="00194A97">
        <w:rPr>
          <w:color w:val="000000"/>
          <w:sz w:val="28"/>
          <w:szCs w:val="28"/>
          <w:lang w:val="vi-VN"/>
        </w:rPr>
        <w:t>Số CCCD/ Hộ chiếu:...................................</w:t>
      </w:r>
    </w:p>
    <w:p w14:paraId="4EA08706" w14:textId="1898C010" w:rsidR="00994B3F" w:rsidRDefault="00994B3F" w:rsidP="00994B3F">
      <w:pPr>
        <w:tabs>
          <w:tab w:val="left" w:leader="dot" w:pos="9072"/>
        </w:tabs>
        <w:spacing w:before="120"/>
        <w:ind w:firstLine="709"/>
        <w:jc w:val="both"/>
        <w:rPr>
          <w:color w:val="000000"/>
          <w:sz w:val="28"/>
          <w:szCs w:val="28"/>
          <w:lang w:val="vi-VN"/>
        </w:rPr>
      </w:pPr>
      <w:r w:rsidRPr="00994B3F">
        <w:rPr>
          <w:color w:val="000000"/>
          <w:sz w:val="28"/>
          <w:szCs w:val="28"/>
          <w:lang w:val="vi-VN"/>
        </w:rPr>
        <w:t>Nơi đăng ký thường trú:</w:t>
      </w:r>
      <w:r>
        <w:rPr>
          <w:color w:val="000000"/>
          <w:sz w:val="28"/>
          <w:szCs w:val="28"/>
          <w:lang w:val="vi-VN"/>
        </w:rPr>
        <w:tab/>
      </w:r>
    </w:p>
    <w:p w14:paraId="370CF2C4" w14:textId="5BEB48C8" w:rsidR="00994B3F" w:rsidRDefault="00994B3F" w:rsidP="00994B3F">
      <w:pPr>
        <w:tabs>
          <w:tab w:val="left" w:leader="dot" w:pos="9072"/>
        </w:tabs>
        <w:spacing w:before="120"/>
        <w:ind w:firstLine="709"/>
        <w:jc w:val="both"/>
        <w:rPr>
          <w:color w:val="000000"/>
          <w:sz w:val="28"/>
          <w:szCs w:val="28"/>
          <w:lang w:val="vi-VN"/>
        </w:rPr>
      </w:pPr>
      <w:r w:rsidRPr="00994B3F">
        <w:rPr>
          <w:color w:val="000000"/>
          <w:sz w:val="28"/>
          <w:szCs w:val="28"/>
          <w:lang w:val="vi-VN"/>
        </w:rPr>
        <w:t>Số tiền được hỗ trợ:</w:t>
      </w:r>
      <w:r>
        <w:rPr>
          <w:color w:val="000000"/>
          <w:sz w:val="28"/>
          <w:szCs w:val="28"/>
          <w:lang w:val="vi-VN"/>
        </w:rPr>
        <w:tab/>
      </w:r>
    </w:p>
    <w:p w14:paraId="2C0DEAA6" w14:textId="3185EAF3" w:rsidR="00994B3F" w:rsidRPr="00194A97" w:rsidRDefault="00994B3F" w:rsidP="00994B3F">
      <w:pPr>
        <w:pStyle w:val="NormalWeb"/>
        <w:shd w:val="clear" w:color="auto" w:fill="FFFFFF"/>
        <w:tabs>
          <w:tab w:val="left" w:leader="dot" w:pos="9072"/>
        </w:tabs>
        <w:spacing w:before="120" w:beforeAutospacing="0" w:after="0" w:afterAutospacing="0"/>
        <w:ind w:firstLine="709"/>
        <w:jc w:val="both"/>
        <w:textAlignment w:val="baseline"/>
        <w:rPr>
          <w:color w:val="000000"/>
          <w:sz w:val="28"/>
          <w:szCs w:val="28"/>
          <w:lang w:val="vi-VN"/>
        </w:rPr>
      </w:pPr>
      <w:r w:rsidRPr="00194A97">
        <w:rPr>
          <w:sz w:val="28"/>
          <w:szCs w:val="28"/>
          <w:lang w:val="vi-VN"/>
        </w:rPr>
        <w:t xml:space="preserve">Tài khoản nhận tiền hỗ trợ: Tên chủ tài khoản: </w:t>
      </w:r>
      <w:r w:rsidR="00757494" w:rsidRPr="00757494">
        <w:rPr>
          <w:sz w:val="28"/>
          <w:szCs w:val="28"/>
          <w:lang w:val="vi-VN"/>
        </w:rPr>
        <w:t>…</w:t>
      </w:r>
      <w:r w:rsidR="00757494">
        <w:rPr>
          <w:sz w:val="28"/>
          <w:szCs w:val="28"/>
          <w:lang w:val="vi-VN"/>
        </w:rPr>
        <w:t>……………</w:t>
      </w:r>
      <w:r w:rsidR="00757494" w:rsidRPr="00757494">
        <w:rPr>
          <w:sz w:val="28"/>
          <w:szCs w:val="28"/>
          <w:lang w:val="vi-VN"/>
        </w:rPr>
        <w:t xml:space="preserve">..; </w:t>
      </w:r>
      <w:r w:rsidRPr="00194A97">
        <w:rPr>
          <w:sz w:val="28"/>
          <w:szCs w:val="28"/>
          <w:lang w:val="vi-VN"/>
        </w:rPr>
        <w:t>Số tài khoản:</w:t>
      </w:r>
      <w:r w:rsidR="00757494" w:rsidRPr="00757494">
        <w:rPr>
          <w:sz w:val="28"/>
          <w:szCs w:val="28"/>
          <w:lang w:val="vi-VN"/>
        </w:rPr>
        <w:t xml:space="preserve"> </w:t>
      </w:r>
      <w:r w:rsidR="00757494">
        <w:rPr>
          <w:sz w:val="28"/>
          <w:szCs w:val="28"/>
          <w:lang w:val="vi-VN"/>
        </w:rPr>
        <w:t>……………</w:t>
      </w:r>
      <w:r w:rsidR="00757494" w:rsidRPr="00757494">
        <w:rPr>
          <w:sz w:val="28"/>
          <w:szCs w:val="28"/>
          <w:lang w:val="vi-VN"/>
        </w:rPr>
        <w:t>..; t</w:t>
      </w:r>
      <w:r w:rsidRPr="00194A97">
        <w:rPr>
          <w:sz w:val="28"/>
          <w:szCs w:val="28"/>
          <w:lang w:val="vi-VN"/>
        </w:rPr>
        <w:t xml:space="preserve">ại Ngân hàng: </w:t>
      </w:r>
      <w:r>
        <w:rPr>
          <w:sz w:val="28"/>
          <w:szCs w:val="28"/>
          <w:lang w:val="vi-VN"/>
        </w:rPr>
        <w:tab/>
      </w:r>
    </w:p>
    <w:p w14:paraId="7130C734" w14:textId="47F264A2" w:rsidR="008A5639" w:rsidRDefault="008A5639" w:rsidP="00994B3F">
      <w:pPr>
        <w:spacing w:before="120"/>
        <w:ind w:firstLine="709"/>
        <w:jc w:val="both"/>
        <w:rPr>
          <w:b/>
          <w:bCs/>
          <w:sz w:val="28"/>
          <w:szCs w:val="28"/>
          <w:lang w:val="nl-NL"/>
        </w:rPr>
      </w:pPr>
      <w:r>
        <w:rPr>
          <w:b/>
          <w:bCs/>
          <w:sz w:val="28"/>
          <w:szCs w:val="28"/>
          <w:lang w:val="nl-NL"/>
        </w:rPr>
        <w:tab/>
        <w:t>Điều 2. Hiệu lực thi hành</w:t>
      </w:r>
    </w:p>
    <w:p w14:paraId="7756F7BE" w14:textId="77777777" w:rsidR="008A5639" w:rsidRDefault="008A5639" w:rsidP="00994B3F">
      <w:pPr>
        <w:spacing w:before="120"/>
        <w:ind w:firstLine="709"/>
        <w:jc w:val="both"/>
        <w:rPr>
          <w:sz w:val="28"/>
          <w:szCs w:val="28"/>
          <w:lang w:val="nl-NL"/>
        </w:rPr>
      </w:pPr>
      <w:r>
        <w:rPr>
          <w:sz w:val="28"/>
          <w:szCs w:val="28"/>
          <w:lang w:val="nl-NL"/>
        </w:rPr>
        <w:t>Quyết định này có hiệu lực kể từ ngày ký.</w:t>
      </w:r>
    </w:p>
    <w:p w14:paraId="044DE8DA" w14:textId="012B7E6B" w:rsidR="00994B3F" w:rsidRDefault="008A5639" w:rsidP="00994B3F">
      <w:pPr>
        <w:spacing w:before="120"/>
        <w:ind w:firstLine="709"/>
        <w:jc w:val="both"/>
        <w:rPr>
          <w:b/>
          <w:bCs/>
          <w:sz w:val="28"/>
          <w:szCs w:val="28"/>
          <w:lang w:val="nl-NL"/>
        </w:rPr>
      </w:pPr>
      <w:r>
        <w:rPr>
          <w:b/>
          <w:bCs/>
          <w:sz w:val="28"/>
          <w:szCs w:val="28"/>
          <w:lang w:val="nl-NL"/>
        </w:rPr>
        <w:t xml:space="preserve">Điều </w:t>
      </w:r>
      <w:r w:rsidR="00994B3F">
        <w:rPr>
          <w:b/>
          <w:bCs/>
          <w:sz w:val="28"/>
          <w:szCs w:val="28"/>
          <w:lang w:val="nl-NL"/>
        </w:rPr>
        <w:t>3</w:t>
      </w:r>
      <w:r>
        <w:rPr>
          <w:b/>
          <w:bCs/>
          <w:sz w:val="28"/>
          <w:szCs w:val="28"/>
          <w:lang w:val="nl-NL"/>
        </w:rPr>
        <w:t xml:space="preserve">. </w:t>
      </w:r>
      <w:r w:rsidR="00994B3F">
        <w:rPr>
          <w:b/>
          <w:bCs/>
          <w:sz w:val="28"/>
          <w:szCs w:val="28"/>
          <w:lang w:val="nl-NL"/>
        </w:rPr>
        <w:t>Tổ chức thực hiện</w:t>
      </w:r>
    </w:p>
    <w:p w14:paraId="2EC03B9A" w14:textId="25CF97B3" w:rsidR="008A5639" w:rsidRDefault="00994B3F" w:rsidP="00994B3F">
      <w:pPr>
        <w:spacing w:before="120"/>
        <w:ind w:firstLine="709"/>
        <w:jc w:val="both"/>
        <w:rPr>
          <w:sz w:val="28"/>
          <w:szCs w:val="28"/>
          <w:lang w:val="nl-NL"/>
        </w:rPr>
      </w:pPr>
      <w:r w:rsidRPr="00994B3F">
        <w:rPr>
          <w:rStyle w:val="fontstyle01"/>
          <w:lang w:val="nl-NL"/>
        </w:rPr>
        <w:t>Chánh Văn phòng</w:t>
      </w:r>
      <w:r>
        <w:rPr>
          <w:rStyle w:val="fontstyle01"/>
          <w:lang w:val="nl-NL"/>
        </w:rPr>
        <w:t xml:space="preserve"> Ủy ban nhân dân ...</w:t>
      </w:r>
      <w:r w:rsidRPr="00994B3F">
        <w:rPr>
          <w:rStyle w:val="fontstyle01"/>
          <w:lang w:val="nl-NL"/>
        </w:rPr>
        <w:t xml:space="preserve">, Trưởng </w:t>
      </w:r>
      <w:r w:rsidR="00873D9F">
        <w:rPr>
          <w:rStyle w:val="fontstyle01"/>
          <w:lang w:val="nl-NL"/>
        </w:rPr>
        <w:t xml:space="preserve">phòng </w:t>
      </w:r>
      <w:r>
        <w:rPr>
          <w:rStyle w:val="fontstyle01"/>
          <w:lang w:val="nl-NL"/>
        </w:rPr>
        <w:t>Văn hóa - Xã hội</w:t>
      </w:r>
      <w:r w:rsidRPr="00994B3F">
        <w:rPr>
          <w:rStyle w:val="fontstyle01"/>
          <w:lang w:val="nl-NL"/>
        </w:rPr>
        <w:t xml:space="preserve"> và ông/bà</w:t>
      </w:r>
      <w:r>
        <w:rPr>
          <w:rStyle w:val="fontstyle01"/>
          <w:lang w:val="nl-NL"/>
        </w:rPr>
        <w:t xml:space="preserve"> </w:t>
      </w:r>
      <w:r w:rsidRPr="00994B3F">
        <w:rPr>
          <w:rStyle w:val="fontstyle01"/>
          <w:lang w:val="nl-NL"/>
        </w:rPr>
        <w:t>………………….chịu trách nhiệm thi</w:t>
      </w:r>
      <w:r>
        <w:rPr>
          <w:color w:val="000000"/>
          <w:sz w:val="28"/>
          <w:szCs w:val="28"/>
          <w:lang w:val="nl-NL"/>
        </w:rPr>
        <w:t xml:space="preserve"> </w:t>
      </w:r>
      <w:r w:rsidRPr="00994B3F">
        <w:rPr>
          <w:rStyle w:val="fontstyle01"/>
          <w:lang w:val="nl-NL"/>
        </w:rPr>
        <w:t>hành Quyết định này</w:t>
      </w:r>
      <w:r w:rsidR="008A5639">
        <w:rPr>
          <w:sz w:val="28"/>
          <w:szCs w:val="28"/>
          <w:lang w:val="nl-NL"/>
        </w:rPr>
        <w:t xml:space="preserve">./. </w:t>
      </w:r>
    </w:p>
    <w:p w14:paraId="40DDC1DB" w14:textId="77777777" w:rsidR="00757494" w:rsidRPr="00994B3F" w:rsidRDefault="00757494" w:rsidP="00994B3F">
      <w:pPr>
        <w:spacing w:before="120"/>
        <w:ind w:firstLine="709"/>
        <w:jc w:val="both"/>
        <w:rPr>
          <w:b/>
          <w:bCs/>
          <w:sz w:val="28"/>
          <w:szCs w:val="28"/>
          <w:lang w:val="nl-NL"/>
        </w:rPr>
      </w:pPr>
    </w:p>
    <w:tbl>
      <w:tblPr>
        <w:tblW w:w="0" w:type="auto"/>
        <w:tblLook w:val="01E0" w:firstRow="1" w:lastRow="1" w:firstColumn="1" w:lastColumn="1" w:noHBand="0" w:noVBand="0"/>
      </w:tblPr>
      <w:tblGrid>
        <w:gridCol w:w="4717"/>
        <w:gridCol w:w="4468"/>
      </w:tblGrid>
      <w:tr w:rsidR="008A5639" w:rsidRPr="00780723" w14:paraId="76DDE225" w14:textId="77777777" w:rsidTr="00757494">
        <w:tc>
          <w:tcPr>
            <w:tcW w:w="4717" w:type="dxa"/>
            <w:hideMark/>
          </w:tcPr>
          <w:p w14:paraId="704B2F0E" w14:textId="77777777" w:rsidR="008A5639" w:rsidRDefault="008A5639" w:rsidP="00994B3F">
            <w:pPr>
              <w:spacing w:before="120"/>
              <w:jc w:val="both"/>
              <w:rPr>
                <w:b/>
                <w:bCs/>
                <w:i/>
                <w:iCs/>
                <w:color w:val="000000"/>
                <w:w w:val="103"/>
                <w:lang w:val="nl-NL"/>
              </w:rPr>
            </w:pPr>
            <w:r>
              <w:rPr>
                <w:b/>
                <w:bCs/>
                <w:i/>
                <w:iCs/>
                <w:color w:val="000000"/>
                <w:w w:val="103"/>
                <w:lang w:val="nl-NL"/>
              </w:rPr>
              <w:t>Nơi nhận:</w:t>
            </w:r>
          </w:p>
          <w:p w14:paraId="0F590F38" w14:textId="067D2801" w:rsidR="008A5639" w:rsidRDefault="008A5639" w:rsidP="00994B3F">
            <w:pPr>
              <w:jc w:val="both"/>
              <w:rPr>
                <w:bCs/>
                <w:color w:val="000000"/>
                <w:w w:val="103"/>
                <w:sz w:val="22"/>
                <w:szCs w:val="22"/>
                <w:lang w:val="nl-NL"/>
              </w:rPr>
            </w:pPr>
            <w:r>
              <w:rPr>
                <w:bCs/>
                <w:iCs/>
                <w:color w:val="000000"/>
                <w:w w:val="103"/>
                <w:sz w:val="22"/>
                <w:szCs w:val="22"/>
                <w:lang w:val="nl-NL"/>
              </w:rPr>
              <w:t>-</w:t>
            </w:r>
            <w:r>
              <w:rPr>
                <w:bCs/>
                <w:color w:val="000000"/>
                <w:w w:val="103"/>
                <w:sz w:val="22"/>
                <w:szCs w:val="22"/>
                <w:lang w:val="nl-NL"/>
              </w:rPr>
              <w:t xml:space="preserve"> Như Điều </w:t>
            </w:r>
            <w:r w:rsidR="00994B3F">
              <w:rPr>
                <w:bCs/>
                <w:color w:val="000000"/>
                <w:w w:val="103"/>
                <w:sz w:val="22"/>
                <w:szCs w:val="22"/>
                <w:lang w:val="nl-NL"/>
              </w:rPr>
              <w:t>3</w:t>
            </w:r>
            <w:r>
              <w:rPr>
                <w:bCs/>
                <w:color w:val="000000"/>
                <w:w w:val="103"/>
                <w:sz w:val="22"/>
                <w:szCs w:val="22"/>
                <w:lang w:val="nl-NL"/>
              </w:rPr>
              <w:t>;</w:t>
            </w:r>
          </w:p>
          <w:p w14:paraId="351FC444" w14:textId="73DF7D05" w:rsidR="008A5639" w:rsidRDefault="008A5639" w:rsidP="00994B3F">
            <w:pPr>
              <w:jc w:val="both"/>
              <w:rPr>
                <w:sz w:val="22"/>
                <w:szCs w:val="22"/>
                <w:lang w:val="vi-VN"/>
              </w:rPr>
            </w:pPr>
            <w:r>
              <w:rPr>
                <w:bCs/>
                <w:color w:val="000000"/>
                <w:w w:val="103"/>
                <w:sz w:val="22"/>
                <w:szCs w:val="22"/>
                <w:lang w:val="vi-VN"/>
              </w:rPr>
              <w:t xml:space="preserve">- </w:t>
            </w:r>
            <w:r w:rsidR="00994B3F" w:rsidRPr="00994B3F">
              <w:rPr>
                <w:bCs/>
                <w:color w:val="000000"/>
                <w:w w:val="103"/>
                <w:sz w:val="22"/>
                <w:szCs w:val="22"/>
                <w:lang w:val="nl-NL"/>
              </w:rPr>
              <w:t>Sở Nội vụ</w:t>
            </w:r>
            <w:r>
              <w:rPr>
                <w:sz w:val="22"/>
                <w:szCs w:val="22"/>
                <w:lang w:val="vi-VN"/>
              </w:rPr>
              <w:t>;</w:t>
            </w:r>
          </w:p>
          <w:p w14:paraId="3F5FBD2F" w14:textId="0F532876" w:rsidR="008A5639" w:rsidRDefault="008A5639" w:rsidP="00994B3F">
            <w:pPr>
              <w:jc w:val="both"/>
              <w:rPr>
                <w:color w:val="000000"/>
                <w:w w:val="103"/>
                <w:sz w:val="22"/>
                <w:szCs w:val="22"/>
                <w:lang w:val="nl-NL"/>
              </w:rPr>
            </w:pPr>
            <w:r>
              <w:rPr>
                <w:sz w:val="22"/>
                <w:szCs w:val="22"/>
                <w:lang w:val="nl-NL"/>
              </w:rPr>
              <w:t xml:space="preserve">- Lưu: VT, </w:t>
            </w:r>
            <w:r w:rsidR="00994B3F">
              <w:rPr>
                <w:sz w:val="22"/>
                <w:szCs w:val="22"/>
                <w:lang w:val="nl-NL"/>
              </w:rPr>
              <w:t>VHXH</w:t>
            </w:r>
            <w:r>
              <w:rPr>
                <w:sz w:val="22"/>
                <w:szCs w:val="22"/>
                <w:lang w:val="nl-NL"/>
              </w:rPr>
              <w:t>.</w:t>
            </w:r>
          </w:p>
        </w:tc>
        <w:tc>
          <w:tcPr>
            <w:tcW w:w="4468" w:type="dxa"/>
          </w:tcPr>
          <w:p w14:paraId="56E98273" w14:textId="77777777" w:rsidR="008A5639" w:rsidRDefault="008A5639">
            <w:pPr>
              <w:spacing w:line="276" w:lineRule="auto"/>
              <w:jc w:val="center"/>
              <w:rPr>
                <w:b/>
                <w:bCs/>
                <w:color w:val="000000"/>
                <w:w w:val="103"/>
                <w:sz w:val="28"/>
                <w:szCs w:val="28"/>
                <w:lang w:val="nl-NL"/>
              </w:rPr>
            </w:pPr>
            <w:r>
              <w:rPr>
                <w:b/>
                <w:bCs/>
                <w:color w:val="000000"/>
                <w:w w:val="103"/>
                <w:sz w:val="28"/>
                <w:szCs w:val="28"/>
                <w:lang w:val="nl-NL"/>
              </w:rPr>
              <w:t xml:space="preserve">TM. ỦY BAN NHÂN DÂN </w:t>
            </w:r>
          </w:p>
          <w:p w14:paraId="573E4F77" w14:textId="77777777" w:rsidR="008A5639" w:rsidRDefault="008A5639">
            <w:pPr>
              <w:spacing w:line="276" w:lineRule="auto"/>
              <w:jc w:val="center"/>
              <w:rPr>
                <w:b/>
                <w:bCs/>
                <w:color w:val="000000"/>
                <w:w w:val="103"/>
                <w:sz w:val="28"/>
                <w:szCs w:val="28"/>
                <w:lang w:val="nl-NL"/>
              </w:rPr>
            </w:pPr>
            <w:r>
              <w:rPr>
                <w:b/>
                <w:bCs/>
                <w:color w:val="000000"/>
                <w:w w:val="103"/>
                <w:sz w:val="28"/>
                <w:szCs w:val="28"/>
                <w:lang w:val="nl-NL"/>
              </w:rPr>
              <w:t xml:space="preserve"> CHỦ TỊCH</w:t>
            </w:r>
          </w:p>
          <w:p w14:paraId="0C7B7255" w14:textId="77777777" w:rsidR="008A5639" w:rsidRDefault="008A5639">
            <w:pPr>
              <w:spacing w:line="276" w:lineRule="auto"/>
              <w:jc w:val="center"/>
              <w:rPr>
                <w:b/>
                <w:color w:val="000000"/>
                <w:w w:val="103"/>
                <w:sz w:val="28"/>
                <w:szCs w:val="28"/>
                <w:lang w:val="nl-NL"/>
              </w:rPr>
            </w:pPr>
          </w:p>
        </w:tc>
      </w:tr>
    </w:tbl>
    <w:p w14:paraId="0A79100C" w14:textId="61694E1C" w:rsidR="00194A97" w:rsidRPr="008A5639" w:rsidRDefault="00194A97" w:rsidP="003C4B78">
      <w:pPr>
        <w:rPr>
          <w:lang w:val="nl-NL"/>
        </w:rPr>
      </w:pPr>
    </w:p>
    <w:sectPr w:rsidR="00194A97" w:rsidRPr="008A5639" w:rsidSect="00DE7B64">
      <w:headerReference w:type="default" r:id="rId7"/>
      <w:footerReference w:type="default" r:id="rId8"/>
      <w:footerReference w:type="first" r:id="rId9"/>
      <w:pgSz w:w="11907" w:h="16840" w:code="9"/>
      <w:pgMar w:top="1134" w:right="1021" w:bottom="567" w:left="1701" w:header="567" w:footer="284"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B17BE" w14:textId="77777777" w:rsidR="00C66A6B" w:rsidRDefault="00C66A6B">
      <w:r>
        <w:separator/>
      </w:r>
    </w:p>
  </w:endnote>
  <w:endnote w:type="continuationSeparator" w:id="0">
    <w:p w14:paraId="5AB1CA2E" w14:textId="77777777" w:rsidR="00C66A6B" w:rsidRDefault="00C6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5CF8B" w14:textId="77777777" w:rsidR="003C0BF8" w:rsidRDefault="00C66A6B">
    <w:pPr>
      <w:pStyle w:val="Footer"/>
      <w:jc w:val="right"/>
    </w:pPr>
  </w:p>
  <w:p w14:paraId="2147D77C" w14:textId="77777777" w:rsidR="003C0BF8" w:rsidRDefault="00C66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8D036" w14:textId="7BCA5365" w:rsidR="00242C12" w:rsidRDefault="00242C12">
    <w:pPr>
      <w:pStyle w:val="Footer"/>
      <w:jc w:val="right"/>
    </w:pPr>
  </w:p>
  <w:p w14:paraId="26EE0732" w14:textId="77777777" w:rsidR="00242C12" w:rsidRDefault="00242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DCF02" w14:textId="77777777" w:rsidR="00C66A6B" w:rsidRDefault="00C66A6B">
      <w:r>
        <w:separator/>
      </w:r>
    </w:p>
  </w:footnote>
  <w:footnote w:type="continuationSeparator" w:id="0">
    <w:p w14:paraId="0ACD7FFC" w14:textId="77777777" w:rsidR="00C66A6B" w:rsidRDefault="00C66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0840267"/>
      <w:docPartObj>
        <w:docPartGallery w:val="Page Numbers (Top of Page)"/>
        <w:docPartUnique/>
      </w:docPartObj>
    </w:sdtPr>
    <w:sdtEndPr>
      <w:rPr>
        <w:noProof/>
      </w:rPr>
    </w:sdtEndPr>
    <w:sdtContent>
      <w:p w14:paraId="2CE27D19" w14:textId="5BE4F3E8" w:rsidR="00727897" w:rsidRDefault="00727897" w:rsidP="0072789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78D"/>
    <w:rsid w:val="00003382"/>
    <w:rsid w:val="00005A3D"/>
    <w:rsid w:val="00015BAF"/>
    <w:rsid w:val="000179D1"/>
    <w:rsid w:val="00035890"/>
    <w:rsid w:val="000362CE"/>
    <w:rsid w:val="000424D4"/>
    <w:rsid w:val="0004557E"/>
    <w:rsid w:val="000478BB"/>
    <w:rsid w:val="0005178D"/>
    <w:rsid w:val="00060C6C"/>
    <w:rsid w:val="0006572B"/>
    <w:rsid w:val="000772AD"/>
    <w:rsid w:val="00097F94"/>
    <w:rsid w:val="000A1E21"/>
    <w:rsid w:val="000C316C"/>
    <w:rsid w:val="000C7729"/>
    <w:rsid w:val="000D50AA"/>
    <w:rsid w:val="0010324B"/>
    <w:rsid w:val="00104B05"/>
    <w:rsid w:val="001517FA"/>
    <w:rsid w:val="00151CAC"/>
    <w:rsid w:val="00161E51"/>
    <w:rsid w:val="001705A8"/>
    <w:rsid w:val="00180480"/>
    <w:rsid w:val="00190065"/>
    <w:rsid w:val="00192A89"/>
    <w:rsid w:val="00194A97"/>
    <w:rsid w:val="001A3E59"/>
    <w:rsid w:val="001A4370"/>
    <w:rsid w:val="001A7865"/>
    <w:rsid w:val="001B5006"/>
    <w:rsid w:val="001B7D68"/>
    <w:rsid w:val="00205966"/>
    <w:rsid w:val="00207D8C"/>
    <w:rsid w:val="00214898"/>
    <w:rsid w:val="002149D6"/>
    <w:rsid w:val="0023329C"/>
    <w:rsid w:val="00235245"/>
    <w:rsid w:val="00242C12"/>
    <w:rsid w:val="0025346B"/>
    <w:rsid w:val="0027316B"/>
    <w:rsid w:val="00282EDF"/>
    <w:rsid w:val="00293B9E"/>
    <w:rsid w:val="00294318"/>
    <w:rsid w:val="002956BD"/>
    <w:rsid w:val="002A4FB2"/>
    <w:rsid w:val="002C461D"/>
    <w:rsid w:val="002D55BC"/>
    <w:rsid w:val="002E072D"/>
    <w:rsid w:val="002E2E93"/>
    <w:rsid w:val="002F0325"/>
    <w:rsid w:val="002F1FC2"/>
    <w:rsid w:val="002F2984"/>
    <w:rsid w:val="002F3235"/>
    <w:rsid w:val="002F5C34"/>
    <w:rsid w:val="003056ED"/>
    <w:rsid w:val="00312835"/>
    <w:rsid w:val="003172FE"/>
    <w:rsid w:val="00332790"/>
    <w:rsid w:val="0035675B"/>
    <w:rsid w:val="003625D5"/>
    <w:rsid w:val="00363A59"/>
    <w:rsid w:val="0036470F"/>
    <w:rsid w:val="00366600"/>
    <w:rsid w:val="003679C6"/>
    <w:rsid w:val="003771B6"/>
    <w:rsid w:val="00381C0D"/>
    <w:rsid w:val="00386F90"/>
    <w:rsid w:val="0039015B"/>
    <w:rsid w:val="00396453"/>
    <w:rsid w:val="00396CBF"/>
    <w:rsid w:val="003C4B78"/>
    <w:rsid w:val="003D19D1"/>
    <w:rsid w:val="003D3B51"/>
    <w:rsid w:val="003D4559"/>
    <w:rsid w:val="003E2C39"/>
    <w:rsid w:val="003E3A86"/>
    <w:rsid w:val="003E423B"/>
    <w:rsid w:val="003F04ED"/>
    <w:rsid w:val="003F4224"/>
    <w:rsid w:val="003F4536"/>
    <w:rsid w:val="003F7017"/>
    <w:rsid w:val="00407760"/>
    <w:rsid w:val="00414050"/>
    <w:rsid w:val="00423172"/>
    <w:rsid w:val="00445195"/>
    <w:rsid w:val="00455ADF"/>
    <w:rsid w:val="00465D5F"/>
    <w:rsid w:val="00493890"/>
    <w:rsid w:val="00494C9B"/>
    <w:rsid w:val="00496FE6"/>
    <w:rsid w:val="004B075C"/>
    <w:rsid w:val="004B189D"/>
    <w:rsid w:val="004B45B3"/>
    <w:rsid w:val="004B798E"/>
    <w:rsid w:val="004C44BE"/>
    <w:rsid w:val="004D47A7"/>
    <w:rsid w:val="004E22EB"/>
    <w:rsid w:val="004F0273"/>
    <w:rsid w:val="004F4EF3"/>
    <w:rsid w:val="005112A9"/>
    <w:rsid w:val="00521B53"/>
    <w:rsid w:val="005235DF"/>
    <w:rsid w:val="00531789"/>
    <w:rsid w:val="005545BF"/>
    <w:rsid w:val="00555A7F"/>
    <w:rsid w:val="005709E3"/>
    <w:rsid w:val="00582CC8"/>
    <w:rsid w:val="005A0209"/>
    <w:rsid w:val="005A0294"/>
    <w:rsid w:val="005A4907"/>
    <w:rsid w:val="005B2A16"/>
    <w:rsid w:val="005C2102"/>
    <w:rsid w:val="005C553E"/>
    <w:rsid w:val="005D1A40"/>
    <w:rsid w:val="005D5C71"/>
    <w:rsid w:val="005E3B6E"/>
    <w:rsid w:val="00600453"/>
    <w:rsid w:val="0060079F"/>
    <w:rsid w:val="00606558"/>
    <w:rsid w:val="00643BC9"/>
    <w:rsid w:val="00646D7C"/>
    <w:rsid w:val="00650699"/>
    <w:rsid w:val="0065723B"/>
    <w:rsid w:val="00676EC5"/>
    <w:rsid w:val="00680DB3"/>
    <w:rsid w:val="00680EE8"/>
    <w:rsid w:val="0068156A"/>
    <w:rsid w:val="006840E6"/>
    <w:rsid w:val="00687C19"/>
    <w:rsid w:val="006927E5"/>
    <w:rsid w:val="00692A7D"/>
    <w:rsid w:val="00695B1E"/>
    <w:rsid w:val="006977B7"/>
    <w:rsid w:val="006A1085"/>
    <w:rsid w:val="006C01A2"/>
    <w:rsid w:val="006C48CA"/>
    <w:rsid w:val="006D5862"/>
    <w:rsid w:val="00706FBD"/>
    <w:rsid w:val="007145C7"/>
    <w:rsid w:val="00725E04"/>
    <w:rsid w:val="00727897"/>
    <w:rsid w:val="00757494"/>
    <w:rsid w:val="0076091A"/>
    <w:rsid w:val="0077193A"/>
    <w:rsid w:val="00777567"/>
    <w:rsid w:val="00780723"/>
    <w:rsid w:val="00780B9B"/>
    <w:rsid w:val="00786B5F"/>
    <w:rsid w:val="007924CD"/>
    <w:rsid w:val="00794693"/>
    <w:rsid w:val="00797E42"/>
    <w:rsid w:val="007B520A"/>
    <w:rsid w:val="007C1593"/>
    <w:rsid w:val="007C4244"/>
    <w:rsid w:val="007C51C6"/>
    <w:rsid w:val="007E3DD1"/>
    <w:rsid w:val="007F6A51"/>
    <w:rsid w:val="00800A9C"/>
    <w:rsid w:val="00803AC1"/>
    <w:rsid w:val="00803E55"/>
    <w:rsid w:val="00806C33"/>
    <w:rsid w:val="008144C8"/>
    <w:rsid w:val="00815450"/>
    <w:rsid w:val="00816DA7"/>
    <w:rsid w:val="00823A52"/>
    <w:rsid w:val="008240FB"/>
    <w:rsid w:val="00830361"/>
    <w:rsid w:val="00843F26"/>
    <w:rsid w:val="008470F1"/>
    <w:rsid w:val="008553DA"/>
    <w:rsid w:val="00873D9F"/>
    <w:rsid w:val="008835F6"/>
    <w:rsid w:val="00895FEA"/>
    <w:rsid w:val="008A0175"/>
    <w:rsid w:val="008A2524"/>
    <w:rsid w:val="008A5639"/>
    <w:rsid w:val="008D13A0"/>
    <w:rsid w:val="008D3EA8"/>
    <w:rsid w:val="008F223E"/>
    <w:rsid w:val="008F3FBD"/>
    <w:rsid w:val="008F40EC"/>
    <w:rsid w:val="00910EFB"/>
    <w:rsid w:val="00947EAB"/>
    <w:rsid w:val="00955A30"/>
    <w:rsid w:val="00957C60"/>
    <w:rsid w:val="0096443A"/>
    <w:rsid w:val="00970EDA"/>
    <w:rsid w:val="00975EB6"/>
    <w:rsid w:val="00982E1E"/>
    <w:rsid w:val="0098550A"/>
    <w:rsid w:val="00985B5C"/>
    <w:rsid w:val="00994B3F"/>
    <w:rsid w:val="009A5341"/>
    <w:rsid w:val="009B728D"/>
    <w:rsid w:val="009C46AC"/>
    <w:rsid w:val="009C6EB6"/>
    <w:rsid w:val="009D220E"/>
    <w:rsid w:val="009E0244"/>
    <w:rsid w:val="009E1EB8"/>
    <w:rsid w:val="009E3186"/>
    <w:rsid w:val="009E7D3D"/>
    <w:rsid w:val="009F0809"/>
    <w:rsid w:val="009F29C4"/>
    <w:rsid w:val="009F5125"/>
    <w:rsid w:val="009F542A"/>
    <w:rsid w:val="00A4345A"/>
    <w:rsid w:val="00A43DFA"/>
    <w:rsid w:val="00A50698"/>
    <w:rsid w:val="00A564E9"/>
    <w:rsid w:val="00A717D4"/>
    <w:rsid w:val="00A71FD3"/>
    <w:rsid w:val="00A8501C"/>
    <w:rsid w:val="00A965E7"/>
    <w:rsid w:val="00AA4315"/>
    <w:rsid w:val="00AA7669"/>
    <w:rsid w:val="00AB26CE"/>
    <w:rsid w:val="00AB6A51"/>
    <w:rsid w:val="00AC13CA"/>
    <w:rsid w:val="00AC69A5"/>
    <w:rsid w:val="00AD28ED"/>
    <w:rsid w:val="00AD3A35"/>
    <w:rsid w:val="00AD7BFD"/>
    <w:rsid w:val="00AE2CF6"/>
    <w:rsid w:val="00AE705F"/>
    <w:rsid w:val="00AF2BEE"/>
    <w:rsid w:val="00B03A54"/>
    <w:rsid w:val="00B071A0"/>
    <w:rsid w:val="00B1120A"/>
    <w:rsid w:val="00B16A70"/>
    <w:rsid w:val="00B55DD0"/>
    <w:rsid w:val="00B61758"/>
    <w:rsid w:val="00B67FFD"/>
    <w:rsid w:val="00B83BD6"/>
    <w:rsid w:val="00B84172"/>
    <w:rsid w:val="00B844E1"/>
    <w:rsid w:val="00B90DCD"/>
    <w:rsid w:val="00B91CBC"/>
    <w:rsid w:val="00B92041"/>
    <w:rsid w:val="00BA0097"/>
    <w:rsid w:val="00BA4A05"/>
    <w:rsid w:val="00BB400C"/>
    <w:rsid w:val="00BD4B4F"/>
    <w:rsid w:val="00BD748F"/>
    <w:rsid w:val="00BF7283"/>
    <w:rsid w:val="00C01FF2"/>
    <w:rsid w:val="00C066CC"/>
    <w:rsid w:val="00C1035C"/>
    <w:rsid w:val="00C16B33"/>
    <w:rsid w:val="00C22199"/>
    <w:rsid w:val="00C25093"/>
    <w:rsid w:val="00C26827"/>
    <w:rsid w:val="00C33DBA"/>
    <w:rsid w:val="00C33EEB"/>
    <w:rsid w:val="00C35433"/>
    <w:rsid w:val="00C477DA"/>
    <w:rsid w:val="00C54212"/>
    <w:rsid w:val="00C6253D"/>
    <w:rsid w:val="00C66A6B"/>
    <w:rsid w:val="00C762D6"/>
    <w:rsid w:val="00C7652B"/>
    <w:rsid w:val="00C77701"/>
    <w:rsid w:val="00C8142C"/>
    <w:rsid w:val="00C81FFD"/>
    <w:rsid w:val="00C87030"/>
    <w:rsid w:val="00C87E4D"/>
    <w:rsid w:val="00C94E34"/>
    <w:rsid w:val="00CB2D6E"/>
    <w:rsid w:val="00CC26BA"/>
    <w:rsid w:val="00CC326B"/>
    <w:rsid w:val="00CE5050"/>
    <w:rsid w:val="00CF0FDB"/>
    <w:rsid w:val="00D04699"/>
    <w:rsid w:val="00D05C87"/>
    <w:rsid w:val="00D064A3"/>
    <w:rsid w:val="00D1208F"/>
    <w:rsid w:val="00D223B6"/>
    <w:rsid w:val="00D26551"/>
    <w:rsid w:val="00D32A8E"/>
    <w:rsid w:val="00D33CBD"/>
    <w:rsid w:val="00D55F93"/>
    <w:rsid w:val="00D57647"/>
    <w:rsid w:val="00D57F9C"/>
    <w:rsid w:val="00D6614D"/>
    <w:rsid w:val="00D664F1"/>
    <w:rsid w:val="00D66F64"/>
    <w:rsid w:val="00D7422A"/>
    <w:rsid w:val="00D7685A"/>
    <w:rsid w:val="00D8729F"/>
    <w:rsid w:val="00DB269F"/>
    <w:rsid w:val="00DC05E0"/>
    <w:rsid w:val="00DD5393"/>
    <w:rsid w:val="00DE0720"/>
    <w:rsid w:val="00DE2F85"/>
    <w:rsid w:val="00DE337B"/>
    <w:rsid w:val="00DE3EE1"/>
    <w:rsid w:val="00DE7B64"/>
    <w:rsid w:val="00DF623B"/>
    <w:rsid w:val="00E03E64"/>
    <w:rsid w:val="00E063A6"/>
    <w:rsid w:val="00E07E2C"/>
    <w:rsid w:val="00E152C3"/>
    <w:rsid w:val="00E21A37"/>
    <w:rsid w:val="00E41DF2"/>
    <w:rsid w:val="00E43F63"/>
    <w:rsid w:val="00E46C6F"/>
    <w:rsid w:val="00E52045"/>
    <w:rsid w:val="00E52DCA"/>
    <w:rsid w:val="00E60064"/>
    <w:rsid w:val="00E70FCE"/>
    <w:rsid w:val="00E73DB6"/>
    <w:rsid w:val="00E773BA"/>
    <w:rsid w:val="00E77B9C"/>
    <w:rsid w:val="00E94D42"/>
    <w:rsid w:val="00EC10E0"/>
    <w:rsid w:val="00EC57D9"/>
    <w:rsid w:val="00ED093A"/>
    <w:rsid w:val="00F0337E"/>
    <w:rsid w:val="00F045E2"/>
    <w:rsid w:val="00F06390"/>
    <w:rsid w:val="00F079A2"/>
    <w:rsid w:val="00F1017B"/>
    <w:rsid w:val="00F17D16"/>
    <w:rsid w:val="00F4330C"/>
    <w:rsid w:val="00F66453"/>
    <w:rsid w:val="00F71642"/>
    <w:rsid w:val="00F75507"/>
    <w:rsid w:val="00F8480D"/>
    <w:rsid w:val="00F87A19"/>
    <w:rsid w:val="00FA1A90"/>
    <w:rsid w:val="00FA7963"/>
    <w:rsid w:val="00FB468F"/>
    <w:rsid w:val="00FC646B"/>
    <w:rsid w:val="00FD35A9"/>
    <w:rsid w:val="00FE3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CCEF4"/>
  <w15:docId w15:val="{758DAF9F-7C9D-4F74-ADFB-E6E75E9B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7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5178D"/>
    <w:pPr>
      <w:tabs>
        <w:tab w:val="center" w:pos="4680"/>
        <w:tab w:val="right" w:pos="9360"/>
      </w:tabs>
    </w:pPr>
  </w:style>
  <w:style w:type="character" w:customStyle="1" w:styleId="FooterChar">
    <w:name w:val="Footer Char"/>
    <w:basedOn w:val="DefaultParagraphFont"/>
    <w:link w:val="Footer"/>
    <w:uiPriority w:val="99"/>
    <w:rsid w:val="0005178D"/>
    <w:rPr>
      <w:rFonts w:ascii="Times New Roman" w:eastAsia="Times New Roman" w:hAnsi="Times New Roman" w:cs="Times New Roman"/>
      <w:sz w:val="24"/>
      <w:szCs w:val="24"/>
    </w:rPr>
  </w:style>
  <w:style w:type="paragraph" w:styleId="Header">
    <w:name w:val="header"/>
    <w:basedOn w:val="Normal"/>
    <w:link w:val="HeaderChar"/>
    <w:uiPriority w:val="99"/>
    <w:rsid w:val="0005178D"/>
    <w:pPr>
      <w:tabs>
        <w:tab w:val="center" w:pos="4320"/>
        <w:tab w:val="right" w:pos="8640"/>
      </w:tabs>
    </w:pPr>
  </w:style>
  <w:style w:type="character" w:customStyle="1" w:styleId="HeaderChar">
    <w:name w:val="Header Char"/>
    <w:basedOn w:val="DefaultParagraphFont"/>
    <w:link w:val="Header"/>
    <w:uiPriority w:val="99"/>
    <w:rsid w:val="0005178D"/>
    <w:rPr>
      <w:rFonts w:ascii="Times New Roman" w:eastAsia="Times New Roman" w:hAnsi="Times New Roman" w:cs="Times New Roman"/>
      <w:sz w:val="24"/>
      <w:szCs w:val="24"/>
    </w:rPr>
  </w:style>
  <w:style w:type="paragraph" w:styleId="NormalWeb">
    <w:name w:val="Normal (Web)"/>
    <w:basedOn w:val="Normal"/>
    <w:uiPriority w:val="99"/>
    <w:rsid w:val="0005178D"/>
    <w:pPr>
      <w:spacing w:before="100" w:beforeAutospacing="1" w:after="100" w:afterAutospacing="1"/>
    </w:pPr>
  </w:style>
  <w:style w:type="character" w:styleId="Emphasis">
    <w:name w:val="Emphasis"/>
    <w:uiPriority w:val="20"/>
    <w:qFormat/>
    <w:rsid w:val="0005178D"/>
    <w:rPr>
      <w:i/>
      <w:iCs/>
    </w:rPr>
  </w:style>
  <w:style w:type="paragraph" w:styleId="PlainText">
    <w:name w:val="Plain Text"/>
    <w:basedOn w:val="Normal"/>
    <w:link w:val="PlainTextChar"/>
    <w:unhideWhenUsed/>
    <w:rsid w:val="0005178D"/>
    <w:rPr>
      <w:rFonts w:ascii="Courier New" w:hAnsi="Courier New"/>
      <w:sz w:val="20"/>
      <w:szCs w:val="20"/>
    </w:rPr>
  </w:style>
  <w:style w:type="character" w:customStyle="1" w:styleId="PlainTextChar">
    <w:name w:val="Plain Text Char"/>
    <w:basedOn w:val="DefaultParagraphFont"/>
    <w:link w:val="PlainText"/>
    <w:rsid w:val="0005178D"/>
    <w:rPr>
      <w:rFonts w:ascii="Courier New" w:eastAsia="Times New Roman" w:hAnsi="Courier New" w:cs="Times New Roman"/>
      <w:sz w:val="20"/>
      <w:szCs w:val="20"/>
    </w:rPr>
  </w:style>
  <w:style w:type="paragraph" w:customStyle="1" w:styleId="p-res">
    <w:name w:val="p-res"/>
    <w:basedOn w:val="Normal"/>
    <w:rsid w:val="0005178D"/>
    <w:pPr>
      <w:spacing w:before="100" w:beforeAutospacing="1" w:after="100" w:afterAutospacing="1"/>
    </w:pPr>
    <w:rPr>
      <w:lang w:val="vi-VN" w:eastAsia="vi-VN"/>
    </w:rPr>
  </w:style>
  <w:style w:type="character" w:styleId="Hyperlink">
    <w:name w:val="Hyperlink"/>
    <w:basedOn w:val="DefaultParagraphFont"/>
    <w:uiPriority w:val="99"/>
    <w:semiHidden/>
    <w:unhideWhenUsed/>
    <w:rsid w:val="00947EAB"/>
    <w:rPr>
      <w:color w:val="0000FF" w:themeColor="hyperlink"/>
      <w:u w:val="single"/>
    </w:rPr>
  </w:style>
  <w:style w:type="paragraph" w:customStyle="1" w:styleId="Default">
    <w:name w:val="Default"/>
    <w:rsid w:val="00F7550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F6A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A51"/>
    <w:rPr>
      <w:rFonts w:ascii="Segoe UI" w:eastAsia="Times New Roman" w:hAnsi="Segoe UI" w:cs="Segoe UI"/>
      <w:sz w:val="18"/>
      <w:szCs w:val="18"/>
    </w:rPr>
  </w:style>
  <w:style w:type="table" w:styleId="TableGrid">
    <w:name w:val="Table Grid"/>
    <w:basedOn w:val="TableNormal"/>
    <w:uiPriority w:val="39"/>
    <w:rsid w:val="00BB4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55ADF"/>
    <w:rPr>
      <w:b/>
      <w:bCs/>
    </w:rPr>
  </w:style>
  <w:style w:type="paragraph" w:customStyle="1" w:styleId="pbody">
    <w:name w:val="pbody"/>
    <w:basedOn w:val="Normal"/>
    <w:rsid w:val="00455ADF"/>
    <w:pPr>
      <w:spacing w:before="100" w:beforeAutospacing="1" w:after="100" w:afterAutospacing="1"/>
    </w:pPr>
  </w:style>
  <w:style w:type="paragraph" w:styleId="ListParagraph">
    <w:name w:val="List Paragraph"/>
    <w:basedOn w:val="Normal"/>
    <w:uiPriority w:val="34"/>
    <w:qFormat/>
    <w:rsid w:val="00BF7283"/>
    <w:pPr>
      <w:ind w:left="720"/>
      <w:contextualSpacing/>
    </w:pPr>
  </w:style>
  <w:style w:type="paragraph" w:styleId="FootnoteText">
    <w:name w:val="footnote text"/>
    <w:basedOn w:val="Normal"/>
    <w:link w:val="FootnoteTextChar"/>
    <w:uiPriority w:val="99"/>
    <w:semiHidden/>
    <w:unhideWhenUsed/>
    <w:rsid w:val="00AA7669"/>
    <w:rPr>
      <w:rFonts w:ascii="Arial" w:eastAsia="Arial" w:hAnsi="Arial"/>
      <w:sz w:val="20"/>
      <w:szCs w:val="20"/>
      <w:lang w:val="vi-VN"/>
    </w:rPr>
  </w:style>
  <w:style w:type="character" w:customStyle="1" w:styleId="FootnoteTextChar">
    <w:name w:val="Footnote Text Char"/>
    <w:basedOn w:val="DefaultParagraphFont"/>
    <w:link w:val="FootnoteText"/>
    <w:uiPriority w:val="99"/>
    <w:semiHidden/>
    <w:rsid w:val="00AA7669"/>
    <w:rPr>
      <w:rFonts w:ascii="Arial" w:eastAsia="Arial" w:hAnsi="Arial" w:cs="Times New Roman"/>
      <w:sz w:val="20"/>
      <w:szCs w:val="20"/>
      <w:lang w:val="vi-VN"/>
    </w:rPr>
  </w:style>
  <w:style w:type="character" w:styleId="FootnoteReference">
    <w:name w:val="footnote reference"/>
    <w:basedOn w:val="DefaultParagraphFont"/>
    <w:uiPriority w:val="99"/>
    <w:semiHidden/>
    <w:unhideWhenUsed/>
    <w:rsid w:val="00AA7669"/>
    <w:rPr>
      <w:vertAlign w:val="superscript"/>
    </w:rPr>
  </w:style>
  <w:style w:type="character" w:customStyle="1" w:styleId="fontstyle01">
    <w:name w:val="fontstyle01"/>
    <w:basedOn w:val="DefaultParagraphFont"/>
    <w:rsid w:val="00994B3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25618">
      <w:bodyDiv w:val="1"/>
      <w:marLeft w:val="0"/>
      <w:marRight w:val="0"/>
      <w:marTop w:val="0"/>
      <w:marBottom w:val="0"/>
      <w:divBdr>
        <w:top w:val="none" w:sz="0" w:space="0" w:color="auto"/>
        <w:left w:val="none" w:sz="0" w:space="0" w:color="auto"/>
        <w:bottom w:val="none" w:sz="0" w:space="0" w:color="auto"/>
        <w:right w:val="none" w:sz="0" w:space="0" w:color="auto"/>
      </w:divBdr>
    </w:div>
    <w:div w:id="161430487">
      <w:bodyDiv w:val="1"/>
      <w:marLeft w:val="0"/>
      <w:marRight w:val="0"/>
      <w:marTop w:val="0"/>
      <w:marBottom w:val="0"/>
      <w:divBdr>
        <w:top w:val="none" w:sz="0" w:space="0" w:color="auto"/>
        <w:left w:val="none" w:sz="0" w:space="0" w:color="auto"/>
        <w:bottom w:val="none" w:sz="0" w:space="0" w:color="auto"/>
        <w:right w:val="none" w:sz="0" w:space="0" w:color="auto"/>
      </w:divBdr>
    </w:div>
    <w:div w:id="363215277">
      <w:bodyDiv w:val="1"/>
      <w:marLeft w:val="0"/>
      <w:marRight w:val="0"/>
      <w:marTop w:val="0"/>
      <w:marBottom w:val="0"/>
      <w:divBdr>
        <w:top w:val="none" w:sz="0" w:space="0" w:color="auto"/>
        <w:left w:val="none" w:sz="0" w:space="0" w:color="auto"/>
        <w:bottom w:val="none" w:sz="0" w:space="0" w:color="auto"/>
        <w:right w:val="none" w:sz="0" w:space="0" w:color="auto"/>
      </w:divBdr>
    </w:div>
    <w:div w:id="447357023">
      <w:bodyDiv w:val="1"/>
      <w:marLeft w:val="0"/>
      <w:marRight w:val="0"/>
      <w:marTop w:val="0"/>
      <w:marBottom w:val="0"/>
      <w:divBdr>
        <w:top w:val="none" w:sz="0" w:space="0" w:color="auto"/>
        <w:left w:val="none" w:sz="0" w:space="0" w:color="auto"/>
        <w:bottom w:val="none" w:sz="0" w:space="0" w:color="auto"/>
        <w:right w:val="none" w:sz="0" w:space="0" w:color="auto"/>
      </w:divBdr>
    </w:div>
    <w:div w:id="718012541">
      <w:bodyDiv w:val="1"/>
      <w:marLeft w:val="0"/>
      <w:marRight w:val="0"/>
      <w:marTop w:val="0"/>
      <w:marBottom w:val="0"/>
      <w:divBdr>
        <w:top w:val="none" w:sz="0" w:space="0" w:color="auto"/>
        <w:left w:val="none" w:sz="0" w:space="0" w:color="auto"/>
        <w:bottom w:val="none" w:sz="0" w:space="0" w:color="auto"/>
        <w:right w:val="none" w:sz="0" w:space="0" w:color="auto"/>
      </w:divBdr>
    </w:div>
    <w:div w:id="890535425">
      <w:bodyDiv w:val="1"/>
      <w:marLeft w:val="0"/>
      <w:marRight w:val="0"/>
      <w:marTop w:val="0"/>
      <w:marBottom w:val="0"/>
      <w:divBdr>
        <w:top w:val="none" w:sz="0" w:space="0" w:color="auto"/>
        <w:left w:val="none" w:sz="0" w:space="0" w:color="auto"/>
        <w:bottom w:val="none" w:sz="0" w:space="0" w:color="auto"/>
        <w:right w:val="none" w:sz="0" w:space="0" w:color="auto"/>
      </w:divBdr>
    </w:div>
    <w:div w:id="1125468418">
      <w:bodyDiv w:val="1"/>
      <w:marLeft w:val="0"/>
      <w:marRight w:val="0"/>
      <w:marTop w:val="0"/>
      <w:marBottom w:val="0"/>
      <w:divBdr>
        <w:top w:val="none" w:sz="0" w:space="0" w:color="auto"/>
        <w:left w:val="none" w:sz="0" w:space="0" w:color="auto"/>
        <w:bottom w:val="none" w:sz="0" w:space="0" w:color="auto"/>
        <w:right w:val="none" w:sz="0" w:space="0" w:color="auto"/>
      </w:divBdr>
    </w:div>
    <w:div w:id="1531528761">
      <w:bodyDiv w:val="1"/>
      <w:marLeft w:val="0"/>
      <w:marRight w:val="0"/>
      <w:marTop w:val="0"/>
      <w:marBottom w:val="0"/>
      <w:divBdr>
        <w:top w:val="none" w:sz="0" w:space="0" w:color="auto"/>
        <w:left w:val="none" w:sz="0" w:space="0" w:color="auto"/>
        <w:bottom w:val="none" w:sz="0" w:space="0" w:color="auto"/>
        <w:right w:val="none" w:sz="0" w:space="0" w:color="auto"/>
      </w:divBdr>
    </w:div>
    <w:div w:id="1551845306">
      <w:bodyDiv w:val="1"/>
      <w:marLeft w:val="0"/>
      <w:marRight w:val="0"/>
      <w:marTop w:val="0"/>
      <w:marBottom w:val="0"/>
      <w:divBdr>
        <w:top w:val="none" w:sz="0" w:space="0" w:color="auto"/>
        <w:left w:val="none" w:sz="0" w:space="0" w:color="auto"/>
        <w:bottom w:val="none" w:sz="0" w:space="0" w:color="auto"/>
        <w:right w:val="none" w:sz="0" w:space="0" w:color="auto"/>
      </w:divBdr>
    </w:div>
    <w:div w:id="1679690902">
      <w:bodyDiv w:val="1"/>
      <w:marLeft w:val="0"/>
      <w:marRight w:val="0"/>
      <w:marTop w:val="0"/>
      <w:marBottom w:val="0"/>
      <w:divBdr>
        <w:top w:val="none" w:sz="0" w:space="0" w:color="auto"/>
        <w:left w:val="none" w:sz="0" w:space="0" w:color="auto"/>
        <w:bottom w:val="none" w:sz="0" w:space="0" w:color="auto"/>
        <w:right w:val="none" w:sz="0" w:space="0" w:color="auto"/>
      </w:divBdr>
    </w:div>
    <w:div w:id="1779106269">
      <w:bodyDiv w:val="1"/>
      <w:marLeft w:val="0"/>
      <w:marRight w:val="0"/>
      <w:marTop w:val="0"/>
      <w:marBottom w:val="0"/>
      <w:divBdr>
        <w:top w:val="none" w:sz="0" w:space="0" w:color="auto"/>
        <w:left w:val="none" w:sz="0" w:space="0" w:color="auto"/>
        <w:bottom w:val="none" w:sz="0" w:space="0" w:color="auto"/>
        <w:right w:val="none" w:sz="0" w:space="0" w:color="auto"/>
      </w:divBdr>
    </w:div>
    <w:div w:id="1916552102">
      <w:bodyDiv w:val="1"/>
      <w:marLeft w:val="0"/>
      <w:marRight w:val="0"/>
      <w:marTop w:val="0"/>
      <w:marBottom w:val="0"/>
      <w:divBdr>
        <w:top w:val="none" w:sz="0" w:space="0" w:color="auto"/>
        <w:left w:val="none" w:sz="0" w:space="0" w:color="auto"/>
        <w:bottom w:val="none" w:sz="0" w:space="0" w:color="auto"/>
        <w:right w:val="none" w:sz="0" w:space="0" w:color="auto"/>
      </w:divBdr>
    </w:div>
    <w:div w:id="192125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D5AE1-9448-4A71-866C-7E25719E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8</Pages>
  <Words>1743</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cp:revision>
  <cp:lastPrinted>2026-01-26T07:30:00Z</cp:lastPrinted>
  <dcterms:created xsi:type="dcterms:W3CDTF">2025-12-31T07:53:00Z</dcterms:created>
  <dcterms:modified xsi:type="dcterms:W3CDTF">2026-01-26T07:36:00Z</dcterms:modified>
</cp:coreProperties>
</file>